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9E" w:rsidRPr="005A4A9E" w:rsidRDefault="005A4A9E" w:rsidP="005A4A9E">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5A4A9E">
        <w:rPr>
          <w:rFonts w:ascii="Times New Roman" w:eastAsia="Times New Roman" w:hAnsi="Times New Roman" w:cs="Times New Roman"/>
          <w:b/>
          <w:bCs/>
          <w:color w:val="000000"/>
          <w:sz w:val="28"/>
          <w:szCs w:val="28"/>
          <w:lang w:val="uk-UA" w:eastAsia="ru-RU"/>
        </w:rPr>
        <w:tab/>
      </w:r>
      <w:r w:rsidRPr="005A4A9E">
        <w:rPr>
          <w:rFonts w:ascii="Times New Roman" w:eastAsia="Times New Roman" w:hAnsi="Times New Roman" w:cs="Times New Roman"/>
          <w:b/>
          <w:bCs/>
          <w:color w:val="000000"/>
          <w:sz w:val="28"/>
          <w:szCs w:val="28"/>
          <w:lang w:val="uk-UA" w:eastAsia="ru-RU"/>
        </w:rPr>
        <w:tab/>
      </w:r>
      <w:r w:rsidRPr="005A4A9E">
        <w:rPr>
          <w:rFonts w:ascii="Times New Roman" w:eastAsia="Times New Roman" w:hAnsi="Times New Roman" w:cs="Times New Roman"/>
          <w:b/>
          <w:bCs/>
          <w:color w:val="000000"/>
          <w:sz w:val="28"/>
          <w:szCs w:val="28"/>
          <w:lang w:val="uk-UA" w:eastAsia="ru-RU"/>
        </w:rPr>
        <w:tab/>
      </w:r>
      <w:r w:rsidRPr="005A4A9E">
        <w:rPr>
          <w:rFonts w:ascii="Times New Roman" w:eastAsia="Times New Roman" w:hAnsi="Times New Roman" w:cs="Times New Roman"/>
          <w:b/>
          <w:bCs/>
          <w:color w:val="000000"/>
          <w:sz w:val="28"/>
          <w:szCs w:val="28"/>
          <w:lang w:val="en-US" w:eastAsia="ru-RU"/>
        </w:rPr>
        <w:t xml:space="preserve">                                          </w:t>
      </w:r>
      <w:r w:rsidRPr="005A4A9E">
        <w:rPr>
          <w:rFonts w:ascii="Times New Roman" w:eastAsia="Times New Roman" w:hAnsi="Times New Roman" w:cs="Times New Roman"/>
          <w:b/>
          <w:bCs/>
          <w:color w:val="000000"/>
          <w:sz w:val="28"/>
          <w:szCs w:val="28"/>
          <w:lang w:val="uk-UA" w:eastAsia="ru-RU"/>
        </w:rPr>
        <w:tab/>
      </w:r>
      <w:r w:rsidRPr="005A4A9E">
        <w:rPr>
          <w:rFonts w:ascii="Times New Roman" w:eastAsia="Times New Roman" w:hAnsi="Times New Roman" w:cs="Times New Roman"/>
          <w:b/>
          <w:bCs/>
          <w:color w:val="000000"/>
          <w:sz w:val="28"/>
          <w:szCs w:val="28"/>
          <w:lang w:val="uk-UA" w:eastAsia="ru-RU"/>
        </w:rPr>
        <w:tab/>
      </w:r>
      <w:r w:rsidRPr="005A4A9E">
        <w:rPr>
          <w:rFonts w:ascii="Times New Roman" w:eastAsia="Times New Roman" w:hAnsi="Times New Roman" w:cs="Times New Roman"/>
          <w:b/>
          <w:bCs/>
          <w:color w:val="000000"/>
          <w:sz w:val="28"/>
          <w:szCs w:val="28"/>
          <w:lang w:val="uk-UA" w:eastAsia="ru-RU"/>
        </w:rPr>
        <w:tab/>
      </w:r>
      <w:r w:rsidRPr="005A4A9E">
        <w:rPr>
          <w:rFonts w:ascii="Times New Roman" w:eastAsia="Times New Roman" w:hAnsi="Times New Roman" w:cs="Times New Roman"/>
          <w:bCs/>
          <w:color w:val="000000"/>
          <w:sz w:val="16"/>
          <w:szCs w:val="16"/>
          <w:lang w:val="uk-UA" w:eastAsia="ru-RU"/>
        </w:rPr>
        <w:t>Додаток 38</w:t>
      </w:r>
    </w:p>
    <w:p w:rsidR="005A4A9E" w:rsidRPr="005A4A9E" w:rsidRDefault="005A4A9E" w:rsidP="005A4A9E">
      <w:pPr>
        <w:spacing w:after="0" w:line="240" w:lineRule="auto"/>
        <w:outlineLvl w:val="2"/>
        <w:rPr>
          <w:rFonts w:ascii="Times New Roman" w:eastAsia="Times New Roman" w:hAnsi="Times New Roman" w:cs="Times New Roman"/>
          <w:bCs/>
          <w:color w:val="000000"/>
          <w:sz w:val="16"/>
          <w:szCs w:val="16"/>
          <w:lang w:val="uk-UA" w:eastAsia="ru-RU"/>
        </w:rPr>
      </w:pP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5A4A9E" w:rsidRPr="005A4A9E" w:rsidRDefault="005A4A9E" w:rsidP="005A4A9E">
      <w:pPr>
        <w:spacing w:after="0" w:line="240" w:lineRule="auto"/>
        <w:outlineLvl w:val="2"/>
        <w:rPr>
          <w:rFonts w:ascii="Times New Roman" w:eastAsia="Times New Roman" w:hAnsi="Times New Roman" w:cs="Times New Roman"/>
          <w:bCs/>
          <w:color w:val="000000"/>
          <w:sz w:val="16"/>
          <w:szCs w:val="16"/>
          <w:lang w:val="uk-UA" w:eastAsia="ru-RU"/>
        </w:rPr>
      </w:pP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r>
      <w:r w:rsidRPr="005A4A9E">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8"/>
          <w:szCs w:val="28"/>
          <w:lang w:eastAsia="ru-RU"/>
        </w:rPr>
      </w:pPr>
      <w:r w:rsidRPr="005A4A9E">
        <w:rPr>
          <w:rFonts w:ascii="Times New Roman" w:eastAsia="Times New Roman" w:hAnsi="Times New Roman" w:cs="Times New Roman"/>
          <w:b/>
          <w:bCs/>
          <w:color w:val="000000"/>
          <w:sz w:val="28"/>
          <w:szCs w:val="28"/>
          <w:lang w:eastAsia="ru-RU"/>
        </w:rPr>
        <w:tab/>
      </w:r>
      <w:r w:rsidRPr="005A4A9E">
        <w:rPr>
          <w:rFonts w:ascii="Times New Roman" w:eastAsia="Times New Roman" w:hAnsi="Times New Roman" w:cs="Times New Roman"/>
          <w:b/>
          <w:bCs/>
          <w:color w:val="000000"/>
          <w:sz w:val="28"/>
          <w:szCs w:val="28"/>
          <w:lang w:eastAsia="ru-RU"/>
        </w:rPr>
        <w:tab/>
      </w:r>
      <w:r w:rsidRPr="005A4A9E">
        <w:rPr>
          <w:rFonts w:ascii="Times New Roman" w:eastAsia="Times New Roman" w:hAnsi="Times New Roman" w:cs="Times New Roman"/>
          <w:b/>
          <w:bCs/>
          <w:color w:val="000000"/>
          <w:sz w:val="28"/>
          <w:szCs w:val="28"/>
          <w:lang w:eastAsia="ru-RU"/>
        </w:rPr>
        <w:tab/>
      </w:r>
      <w:r w:rsidRPr="005A4A9E">
        <w:rPr>
          <w:rFonts w:ascii="Times New Roman" w:eastAsia="Times New Roman" w:hAnsi="Times New Roman" w:cs="Times New Roman"/>
          <w:b/>
          <w:bCs/>
          <w:color w:val="000000"/>
          <w:sz w:val="28"/>
          <w:szCs w:val="28"/>
          <w:lang w:eastAsia="ru-RU"/>
        </w:rPr>
        <w:tab/>
      </w:r>
      <w:r w:rsidRPr="005A4A9E">
        <w:rPr>
          <w:rFonts w:ascii="Times New Roman" w:eastAsia="Times New Roman" w:hAnsi="Times New Roman" w:cs="Times New Roman"/>
          <w:b/>
          <w:bCs/>
          <w:color w:val="000000"/>
          <w:sz w:val="28"/>
          <w:szCs w:val="28"/>
          <w:lang w:eastAsia="ru-RU"/>
        </w:rPr>
        <w:tab/>
      </w:r>
    </w:p>
    <w:p w:rsidR="005A4A9E" w:rsidRPr="005A4A9E" w:rsidRDefault="005A4A9E" w:rsidP="005A4A9E">
      <w:pPr>
        <w:spacing w:after="0" w:line="240" w:lineRule="auto"/>
        <w:outlineLvl w:val="2"/>
        <w:rPr>
          <w:rFonts w:ascii="Times New Roman" w:eastAsia="Times New Roman" w:hAnsi="Times New Roman" w:cs="Times New Roman"/>
          <w:b/>
          <w:bCs/>
          <w:color w:val="000000"/>
          <w:sz w:val="28"/>
          <w:szCs w:val="28"/>
          <w:lang w:eastAsia="ru-RU"/>
        </w:rPr>
      </w:pPr>
      <w:r w:rsidRPr="005A4A9E">
        <w:rPr>
          <w:rFonts w:ascii="Times New Roman" w:eastAsia="Times New Roman" w:hAnsi="Times New Roman" w:cs="Times New Roman"/>
          <w:b/>
          <w:bCs/>
          <w:color w:val="000000"/>
          <w:sz w:val="28"/>
          <w:szCs w:val="28"/>
          <w:lang w:eastAsia="ru-RU"/>
        </w:rPr>
        <w:tab/>
      </w:r>
      <w:r w:rsidRPr="005A4A9E">
        <w:rPr>
          <w:rFonts w:ascii="Times New Roman" w:eastAsia="Times New Roman" w:hAnsi="Times New Roman" w:cs="Times New Roman"/>
          <w:b/>
          <w:bCs/>
          <w:color w:val="000000"/>
          <w:sz w:val="28"/>
          <w:szCs w:val="28"/>
          <w:lang w:eastAsia="ru-RU"/>
        </w:rPr>
        <w:tab/>
      </w:r>
      <w:r w:rsidRPr="005A4A9E">
        <w:rPr>
          <w:rFonts w:ascii="Times New Roman" w:eastAsia="Times New Roman" w:hAnsi="Times New Roman" w:cs="Times New Roman"/>
          <w:b/>
          <w:bCs/>
          <w:color w:val="000000"/>
          <w:sz w:val="28"/>
          <w:szCs w:val="28"/>
          <w:lang w:eastAsia="ru-RU"/>
        </w:rPr>
        <w:tab/>
      </w:r>
      <w:r w:rsidRPr="005A4A9E">
        <w:rPr>
          <w:rFonts w:ascii="Times New Roman" w:eastAsia="Times New Roman" w:hAnsi="Times New Roman" w:cs="Times New Roman"/>
          <w:b/>
          <w:bCs/>
          <w:color w:val="000000"/>
          <w:sz w:val="28"/>
          <w:szCs w:val="28"/>
          <w:lang w:eastAsia="ru-RU"/>
        </w:rPr>
        <w:tab/>
      </w:r>
      <w:r w:rsidRPr="005A4A9E">
        <w:rPr>
          <w:rFonts w:ascii="Times New Roman" w:eastAsia="Times New Roman" w:hAnsi="Times New Roman" w:cs="Times New Roman"/>
          <w:b/>
          <w:bCs/>
          <w:color w:val="000000"/>
          <w:sz w:val="28"/>
          <w:szCs w:val="28"/>
          <w:lang w:eastAsia="ru-RU"/>
        </w:rPr>
        <w:tab/>
        <w:t>Титульний аркуш</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ru-RU"/>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ru-RU"/>
        </w:rPr>
      </w:pP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single"/>
          <w:lang w:val="en-US" w:eastAsia="ru-RU"/>
        </w:rPr>
      </w:pPr>
      <w:r w:rsidRPr="005A4A9E">
        <w:rPr>
          <w:rFonts w:ascii="Times New Roman" w:eastAsia="Times New Roman" w:hAnsi="Times New Roman" w:cs="Times New Roman"/>
          <w:b/>
          <w:bCs/>
          <w:color w:val="000000"/>
          <w:sz w:val="28"/>
          <w:szCs w:val="28"/>
          <w:lang w:val="uk-UA" w:eastAsia="ru-RU"/>
        </w:rPr>
        <w:t xml:space="preserve">         </w:t>
      </w:r>
      <w:r w:rsidRPr="005A4A9E">
        <w:rPr>
          <w:rFonts w:ascii="Times New Roman" w:eastAsia="Times New Roman" w:hAnsi="Times New Roman" w:cs="Times New Roman"/>
          <w:b/>
          <w:bCs/>
          <w:color w:val="000000"/>
          <w:sz w:val="28"/>
          <w:szCs w:val="28"/>
          <w:lang w:val="en-US" w:eastAsia="ru-RU"/>
        </w:rPr>
        <w:t xml:space="preserve">     </w:t>
      </w:r>
      <w:r w:rsidRPr="005A4A9E">
        <w:rPr>
          <w:rFonts w:ascii="Times New Roman" w:eastAsia="Times New Roman" w:hAnsi="Times New Roman" w:cs="Times New Roman"/>
          <w:b/>
          <w:bCs/>
          <w:color w:val="000000"/>
          <w:sz w:val="20"/>
          <w:szCs w:val="20"/>
          <w:u w:val="single"/>
          <w:lang w:val="en-US" w:eastAsia="ru-RU"/>
        </w:rPr>
        <w:t>26.04.2019</w:t>
      </w:r>
    </w:p>
    <w:p w:rsidR="005A4A9E" w:rsidRPr="005A4A9E" w:rsidRDefault="005A4A9E" w:rsidP="005A4A9E">
      <w:pPr>
        <w:spacing w:after="0" w:line="240" w:lineRule="auto"/>
        <w:outlineLvl w:val="2"/>
        <w:rPr>
          <w:rFonts w:ascii="Times New Roman" w:eastAsia="Times New Roman" w:hAnsi="Times New Roman" w:cs="Times New Roman"/>
          <w:bCs/>
          <w:color w:val="000000"/>
          <w:sz w:val="16"/>
          <w:szCs w:val="16"/>
          <w:lang w:val="uk-UA" w:eastAsia="ru-RU"/>
        </w:rPr>
      </w:pPr>
      <w:r w:rsidRPr="005A4A9E">
        <w:rPr>
          <w:rFonts w:ascii="Times New Roman" w:eastAsia="Times New Roman" w:hAnsi="Times New Roman" w:cs="Times New Roman"/>
          <w:b/>
          <w:bCs/>
          <w:color w:val="000000"/>
          <w:sz w:val="20"/>
          <w:szCs w:val="20"/>
          <w:lang w:eastAsia="ru-RU"/>
        </w:rPr>
        <w:t xml:space="preserve">            </w:t>
      </w:r>
      <w:r w:rsidRPr="005A4A9E">
        <w:rPr>
          <w:rFonts w:ascii="Times New Roman" w:eastAsia="Times New Roman" w:hAnsi="Times New Roman" w:cs="Times New Roman"/>
          <w:b/>
          <w:bCs/>
          <w:color w:val="000000"/>
          <w:sz w:val="20"/>
          <w:szCs w:val="20"/>
          <w:lang w:val="uk-UA" w:eastAsia="ru-RU"/>
        </w:rPr>
        <w:t xml:space="preserve"> (</w:t>
      </w:r>
      <w:r w:rsidRPr="005A4A9E">
        <w:rPr>
          <w:rFonts w:ascii="Times New Roman" w:eastAsia="Times New Roman" w:hAnsi="Times New Roman" w:cs="Times New Roman"/>
          <w:bCs/>
          <w:color w:val="000000"/>
          <w:sz w:val="16"/>
          <w:szCs w:val="16"/>
          <w:lang w:val="uk-UA" w:eastAsia="ru-RU"/>
        </w:rPr>
        <w:t xml:space="preserve">дата реєстрації емітентом </w:t>
      </w:r>
      <w:r w:rsidRPr="005A4A9E">
        <w:rPr>
          <w:rFonts w:ascii="Times New Roman" w:eastAsia="Times New Roman" w:hAnsi="Times New Roman" w:cs="Times New Roman"/>
          <w:bCs/>
          <w:color w:val="000000"/>
          <w:sz w:val="16"/>
          <w:szCs w:val="16"/>
          <w:lang w:val="uk-UA" w:eastAsia="ru-RU"/>
        </w:rPr>
        <w:br/>
        <w:t xml:space="preserve">                  електронного документа)</w:t>
      </w:r>
    </w:p>
    <w:p w:rsidR="005A4A9E" w:rsidRPr="005A4A9E" w:rsidRDefault="005A4A9E" w:rsidP="005A4A9E">
      <w:pPr>
        <w:spacing w:after="0" w:line="240" w:lineRule="auto"/>
        <w:outlineLvl w:val="2"/>
        <w:rPr>
          <w:rFonts w:ascii="Times New Roman" w:eastAsia="Times New Roman" w:hAnsi="Times New Roman" w:cs="Times New Roman"/>
          <w:bCs/>
          <w:color w:val="000000"/>
          <w:sz w:val="16"/>
          <w:szCs w:val="16"/>
          <w:lang w:val="uk-UA" w:eastAsia="ru-RU"/>
        </w:rPr>
      </w:pPr>
    </w:p>
    <w:p w:rsidR="005A4A9E" w:rsidRPr="005A4A9E" w:rsidRDefault="005A4A9E" w:rsidP="005A4A9E">
      <w:pPr>
        <w:spacing w:after="0" w:line="240" w:lineRule="auto"/>
        <w:outlineLvl w:val="2"/>
        <w:rPr>
          <w:rFonts w:ascii="Times New Roman" w:eastAsia="Times New Roman" w:hAnsi="Times New Roman" w:cs="Times New Roman"/>
          <w:bCs/>
          <w:color w:val="000000"/>
          <w:sz w:val="16"/>
          <w:szCs w:val="16"/>
          <w:lang w:val="en-US" w:eastAsia="ru-RU"/>
        </w:rPr>
      </w:pPr>
      <w:r w:rsidRPr="005A4A9E">
        <w:rPr>
          <w:rFonts w:ascii="Times New Roman" w:eastAsia="Times New Roman" w:hAnsi="Times New Roman" w:cs="Times New Roman"/>
          <w:bCs/>
          <w:color w:val="000000"/>
          <w:sz w:val="16"/>
          <w:szCs w:val="16"/>
          <w:lang w:eastAsia="ru-RU"/>
        </w:rPr>
        <w:t xml:space="preserve">               </w:t>
      </w:r>
      <w:r w:rsidRPr="005A4A9E">
        <w:rPr>
          <w:rFonts w:ascii="Times New Roman" w:eastAsia="Times New Roman" w:hAnsi="Times New Roman" w:cs="Times New Roman"/>
          <w:bCs/>
          <w:color w:val="000000"/>
          <w:sz w:val="16"/>
          <w:szCs w:val="16"/>
          <w:lang w:val="uk-UA" w:eastAsia="ru-RU"/>
        </w:rPr>
        <w:t xml:space="preserve">№ </w:t>
      </w:r>
      <w:r w:rsidRPr="005A4A9E">
        <w:rPr>
          <w:rFonts w:ascii="Times New Roman" w:eastAsia="Times New Roman" w:hAnsi="Times New Roman" w:cs="Times New Roman"/>
          <w:b/>
          <w:bCs/>
          <w:color w:val="000000"/>
          <w:sz w:val="20"/>
          <w:szCs w:val="20"/>
          <w:u w:val="single"/>
          <w:lang w:val="en-US" w:eastAsia="ru-RU"/>
        </w:rPr>
        <w:t>2</w:t>
      </w:r>
    </w:p>
    <w:p w:rsidR="005A4A9E" w:rsidRPr="005A4A9E" w:rsidRDefault="005A4A9E" w:rsidP="005A4A9E">
      <w:pPr>
        <w:spacing w:after="0" w:line="240" w:lineRule="auto"/>
        <w:outlineLvl w:val="2"/>
        <w:rPr>
          <w:rFonts w:ascii="Times New Roman" w:eastAsia="Times New Roman" w:hAnsi="Times New Roman" w:cs="Times New Roman"/>
          <w:bCs/>
          <w:color w:val="000000"/>
          <w:sz w:val="16"/>
          <w:szCs w:val="16"/>
          <w:lang w:val="uk-UA" w:eastAsia="ru-RU"/>
        </w:rPr>
      </w:pPr>
      <w:r w:rsidRPr="005A4A9E">
        <w:rPr>
          <w:rFonts w:ascii="Times New Roman" w:eastAsia="Times New Roman" w:hAnsi="Times New Roman" w:cs="Times New Roman"/>
          <w:bCs/>
          <w:color w:val="000000"/>
          <w:sz w:val="16"/>
          <w:szCs w:val="16"/>
          <w:lang w:eastAsia="ru-RU"/>
        </w:rPr>
        <w:t xml:space="preserve">                  </w:t>
      </w:r>
      <w:r w:rsidRPr="005A4A9E">
        <w:rPr>
          <w:rFonts w:ascii="Times New Roman" w:eastAsia="Times New Roman" w:hAnsi="Times New Roman" w:cs="Times New Roman"/>
          <w:bCs/>
          <w:color w:val="000000"/>
          <w:sz w:val="16"/>
          <w:szCs w:val="16"/>
          <w:lang w:val="uk-UA" w:eastAsia="ru-RU"/>
        </w:rPr>
        <w:t>вихідний реєстраційний</w:t>
      </w:r>
      <w:r w:rsidRPr="005A4A9E">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5A4A9E" w:rsidRPr="005A4A9E" w:rsidRDefault="005A4A9E" w:rsidP="005A4A9E">
      <w:pPr>
        <w:spacing w:after="0" w:line="240" w:lineRule="auto"/>
        <w:outlineLvl w:val="2"/>
        <w:rPr>
          <w:rFonts w:ascii="Times New Roman" w:eastAsia="Times New Roman" w:hAnsi="Times New Roman" w:cs="Times New Roman"/>
          <w:bCs/>
          <w:color w:val="000000"/>
          <w:sz w:val="16"/>
          <w:szCs w:val="16"/>
          <w:lang w:val="uk-UA" w:eastAsia="ru-RU"/>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5A4A9E" w:rsidRPr="005A4A9E" w:rsidTr="002B2956">
        <w:tc>
          <w:tcPr>
            <w:tcW w:w="5000" w:type="pct"/>
            <w:tcMar>
              <w:top w:w="60" w:type="dxa"/>
              <w:left w:w="60" w:type="dxa"/>
              <w:bottom w:w="60" w:type="dxa"/>
              <w:right w:w="60" w:type="dxa"/>
            </w:tcMar>
            <w:vAlign w:val="cente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5A4A9E" w:rsidRPr="005A4A9E" w:rsidTr="002B2956">
        <w:tc>
          <w:tcPr>
            <w:tcW w:w="156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en-US" w:eastAsia="ru-RU"/>
              </w:rPr>
            </w:pPr>
            <w:r w:rsidRPr="005A4A9E">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eastAsia="ru-RU"/>
              </w:rPr>
            </w:pPr>
            <w:r w:rsidRPr="005A4A9E">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eastAsia="ru-RU"/>
              </w:rPr>
            </w:pPr>
            <w:r w:rsidRPr="005A4A9E">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eastAsia="ru-RU"/>
              </w:rPr>
            </w:pPr>
            <w:r w:rsidRPr="005A4A9E">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5A4A9E" w:rsidRPr="005A4A9E" w:rsidRDefault="005A4A9E" w:rsidP="005A4A9E">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5A4A9E">
              <w:rPr>
                <w:rFonts w:ascii="Times New Roman" w:eastAsia="Times New Roman" w:hAnsi="Times New Roman" w:cs="Times New Roman"/>
                <w:color w:val="000000"/>
                <w:sz w:val="20"/>
                <w:szCs w:val="20"/>
                <w:lang w:val="en-US" w:eastAsia="ru-RU"/>
              </w:rPr>
              <w:t>Писаренко Олег Миколайович</w:t>
            </w:r>
          </w:p>
        </w:tc>
      </w:tr>
      <w:tr w:rsidR="005A4A9E" w:rsidRPr="005A4A9E" w:rsidTr="002B2956">
        <w:tc>
          <w:tcPr>
            <w:tcW w:w="156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4"/>
                <w:szCs w:val="24"/>
                <w:lang w:eastAsia="ru-RU"/>
              </w:rPr>
            </w:pPr>
            <w:r w:rsidRPr="005A4A9E">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4"/>
                <w:szCs w:val="24"/>
                <w:lang w:eastAsia="ru-RU"/>
              </w:rPr>
            </w:pPr>
            <w:r w:rsidRPr="005A4A9E">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4"/>
                <w:szCs w:val="24"/>
                <w:lang w:eastAsia="ru-RU"/>
              </w:rPr>
            </w:pPr>
            <w:r w:rsidRPr="005A4A9E">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4"/>
                <w:szCs w:val="24"/>
                <w:lang w:eastAsia="ru-RU"/>
              </w:rPr>
            </w:pPr>
            <w:r w:rsidRPr="005A4A9E">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4"/>
                <w:szCs w:val="24"/>
                <w:lang w:eastAsia="ru-RU"/>
              </w:rPr>
            </w:pPr>
            <w:r w:rsidRPr="005A4A9E">
              <w:rPr>
                <w:rFonts w:ascii="Times New Roman" w:eastAsia="Times New Roman" w:hAnsi="Times New Roman" w:cs="Times New Roman"/>
                <w:color w:val="000000"/>
                <w:sz w:val="20"/>
                <w:szCs w:val="20"/>
                <w:lang w:eastAsia="ru-RU"/>
              </w:rPr>
              <w:t>(прізвище та ініціали керівника)</w:t>
            </w:r>
          </w:p>
        </w:tc>
      </w:tr>
      <w:tr w:rsidR="005A4A9E" w:rsidRPr="005A4A9E" w:rsidTr="002B2956">
        <w:trPr>
          <w:trHeight w:val="121"/>
        </w:trPr>
        <w:tc>
          <w:tcPr>
            <w:tcW w:w="5460" w:type="dxa"/>
            <w:gridSpan w:val="4"/>
            <w:vMerge w:val="restart"/>
            <w:tcMar>
              <w:top w:w="30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en-US" w:eastAsia="ru-RU"/>
              </w:rPr>
            </w:pPr>
          </w:p>
        </w:tc>
      </w:tr>
      <w:tr w:rsidR="005A4A9E" w:rsidRPr="005A4A9E" w:rsidTr="002B2956">
        <w:trPr>
          <w:trHeight w:val="44"/>
        </w:trPr>
        <w:tc>
          <w:tcPr>
            <w:tcW w:w="5460" w:type="dxa"/>
            <w:gridSpan w:val="4"/>
            <w:vMerge/>
            <w:vAlign w:val="center"/>
          </w:tcPr>
          <w:p w:rsidR="005A4A9E" w:rsidRPr="005A4A9E" w:rsidRDefault="005A4A9E" w:rsidP="005A4A9E">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4"/>
                <w:szCs w:val="24"/>
                <w:lang w:eastAsia="ru-RU"/>
              </w:rPr>
            </w:pPr>
          </w:p>
        </w:tc>
      </w:tr>
      <w:tr w:rsidR="005A4A9E" w:rsidRPr="005A4A9E" w:rsidTr="002B2956">
        <w:tc>
          <w:tcPr>
            <w:tcW w:w="9601" w:type="dxa"/>
            <w:gridSpan w:val="5"/>
            <w:tcMar>
              <w:top w:w="60" w:type="dxa"/>
              <w:left w:w="60" w:type="dxa"/>
              <w:bottom w:w="60" w:type="dxa"/>
              <w:right w:w="60" w:type="dxa"/>
            </w:tcMar>
            <w:vAlign w:val="center"/>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A4A9E">
              <w:rPr>
                <w:rFonts w:ascii="Times New Roman" w:eastAsia="Times New Roman" w:hAnsi="Times New Roman" w:cs="Times New Roman"/>
                <w:b/>
                <w:bCs/>
                <w:color w:val="000000"/>
                <w:sz w:val="24"/>
                <w:szCs w:val="24"/>
                <w:lang w:eastAsia="ru-RU"/>
              </w:rPr>
              <w:t>Річна інформація емітента цінних паперів</w:t>
            </w:r>
            <w:r w:rsidRPr="005A4A9E">
              <w:rPr>
                <w:rFonts w:ascii="Times New Roman" w:eastAsia="Times New Roman" w:hAnsi="Times New Roman" w:cs="Times New Roman"/>
                <w:b/>
                <w:bCs/>
                <w:color w:val="000000"/>
                <w:sz w:val="24"/>
                <w:szCs w:val="24"/>
                <w:lang w:eastAsia="ru-RU"/>
              </w:rPr>
              <w:br/>
              <w:t xml:space="preserve">за 2018 рік </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5A4A9E" w:rsidRPr="005A4A9E" w:rsidTr="002B2956">
        <w:tc>
          <w:tcPr>
            <w:tcW w:w="5000" w:type="pct"/>
            <w:gridSpan w:val="2"/>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color w:val="000000"/>
                <w:sz w:val="24"/>
                <w:szCs w:val="24"/>
                <w:lang w:eastAsia="ru-RU"/>
              </w:rPr>
            </w:pPr>
            <w:r w:rsidRPr="005A4A9E">
              <w:rPr>
                <w:rFonts w:ascii="Times New Roman" w:eastAsia="Times New Roman" w:hAnsi="Times New Roman" w:cs="Times New Roman"/>
                <w:b/>
                <w:bCs/>
                <w:color w:val="000000"/>
                <w:sz w:val="24"/>
                <w:szCs w:val="24"/>
                <w:lang w:val="en-US" w:eastAsia="ru-RU"/>
              </w:rPr>
              <w:t>I</w:t>
            </w:r>
            <w:r w:rsidRPr="005A4A9E">
              <w:rPr>
                <w:rFonts w:ascii="Times New Roman" w:eastAsia="Times New Roman" w:hAnsi="Times New Roman" w:cs="Times New Roman"/>
                <w:b/>
                <w:bCs/>
                <w:color w:val="000000"/>
                <w:sz w:val="24"/>
                <w:szCs w:val="24"/>
                <w:lang w:eastAsia="ru-RU"/>
              </w:rPr>
              <w:t>. Загальні відомості</w:t>
            </w:r>
          </w:p>
        </w:tc>
      </w:tr>
      <w:tr w:rsidR="005A4A9E" w:rsidRPr="005A4A9E" w:rsidTr="002B2956">
        <w:tc>
          <w:tcPr>
            <w:tcW w:w="1359" w:type="pct"/>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color w:val="000000"/>
                <w:sz w:val="20"/>
                <w:szCs w:val="20"/>
                <w:lang w:eastAsia="ru-RU"/>
              </w:rPr>
            </w:pPr>
            <w:r w:rsidRPr="005A4A9E">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Приватне акцiонерне товариство "Харкiвський завод штампiв та пресформ"</w:t>
            </w:r>
          </w:p>
        </w:tc>
      </w:tr>
      <w:tr w:rsidR="005A4A9E" w:rsidRPr="005A4A9E" w:rsidTr="002B2956">
        <w:tc>
          <w:tcPr>
            <w:tcW w:w="1359" w:type="pct"/>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color w:val="000000"/>
                <w:sz w:val="20"/>
                <w:szCs w:val="20"/>
                <w:lang w:eastAsia="ru-RU"/>
              </w:rPr>
            </w:pPr>
            <w:r w:rsidRPr="005A4A9E">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Акцiонерне товариство</w:t>
            </w:r>
          </w:p>
        </w:tc>
      </w:tr>
      <w:tr w:rsidR="005A4A9E" w:rsidRPr="005A4A9E" w:rsidTr="002B2956">
        <w:tc>
          <w:tcPr>
            <w:tcW w:w="1359" w:type="pct"/>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color w:val="000000"/>
                <w:sz w:val="20"/>
                <w:szCs w:val="20"/>
                <w:lang w:eastAsia="ru-RU"/>
              </w:rPr>
            </w:pPr>
            <w:r w:rsidRPr="005A4A9E">
              <w:rPr>
                <w:rFonts w:ascii="Times New Roman" w:eastAsia="Times New Roman" w:hAnsi="Times New Roman" w:cs="Times New Roman"/>
                <w:b/>
                <w:color w:val="000000"/>
                <w:sz w:val="20"/>
                <w:szCs w:val="20"/>
                <w:lang w:eastAsia="ru-RU"/>
              </w:rPr>
              <w:t xml:space="preserve">3. </w:t>
            </w:r>
            <w:r w:rsidRPr="005A4A9E">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00223272</w:t>
            </w:r>
          </w:p>
        </w:tc>
      </w:tr>
      <w:tr w:rsidR="005A4A9E" w:rsidRPr="005A4A9E" w:rsidTr="002B2956">
        <w:tc>
          <w:tcPr>
            <w:tcW w:w="1359" w:type="pct"/>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color w:val="000000"/>
                <w:sz w:val="20"/>
                <w:szCs w:val="20"/>
                <w:lang w:eastAsia="ru-RU"/>
              </w:rPr>
            </w:pPr>
            <w:r w:rsidRPr="005A4A9E">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uk-UA" w:eastAsia="ru-RU"/>
              </w:rPr>
              <w:t>61017 Харкiвська область Харкiвський м. Харкiв вул. Пащенкiвська, 11</w:t>
            </w:r>
          </w:p>
        </w:tc>
      </w:tr>
      <w:tr w:rsidR="005A4A9E" w:rsidRPr="005A4A9E" w:rsidTr="002B2956">
        <w:tc>
          <w:tcPr>
            <w:tcW w:w="1359" w:type="pct"/>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color w:val="000000"/>
                <w:sz w:val="20"/>
                <w:szCs w:val="20"/>
                <w:lang w:eastAsia="ru-RU"/>
              </w:rPr>
            </w:pPr>
            <w:r w:rsidRPr="005A4A9E">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(057)76-808-76 (057)760-16-84</w:t>
            </w:r>
          </w:p>
        </w:tc>
      </w:tr>
      <w:tr w:rsidR="005A4A9E" w:rsidRPr="005A4A9E" w:rsidTr="002B2956">
        <w:tc>
          <w:tcPr>
            <w:tcW w:w="1359" w:type="pct"/>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color w:val="000000"/>
                <w:sz w:val="20"/>
                <w:szCs w:val="20"/>
                <w:lang w:eastAsia="ru-RU"/>
              </w:rPr>
            </w:pPr>
            <w:r w:rsidRPr="005A4A9E">
              <w:rPr>
                <w:rFonts w:ascii="Times New Roman" w:eastAsia="Times New Roman" w:hAnsi="Times New Roman" w:cs="Times New Roman"/>
                <w:b/>
                <w:color w:val="000000"/>
                <w:sz w:val="20"/>
                <w:szCs w:val="20"/>
                <w:lang w:eastAsia="ru-RU"/>
              </w:rPr>
              <w:t xml:space="preserve">6. </w:t>
            </w:r>
            <w:r w:rsidRPr="005A4A9E">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xzchp@ft.net.ua</w:t>
            </w:r>
          </w:p>
        </w:tc>
      </w:tr>
      <w:tr w:rsidR="005A4A9E" w:rsidRPr="005A4A9E" w:rsidTr="002B2956">
        <w:tc>
          <w:tcPr>
            <w:tcW w:w="1359" w:type="pct"/>
            <w:tcMar>
              <w:top w:w="60" w:type="dxa"/>
              <w:left w:w="60" w:type="dxa"/>
              <w:bottom w:w="60" w:type="dxa"/>
              <w:right w:w="60" w:type="dxa"/>
            </w:tcMar>
            <w:vAlign w:val="cente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25.04.2019</w:t>
            </w:r>
          </w:p>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Протокол №1/19</w:t>
            </w:r>
          </w:p>
        </w:tc>
      </w:tr>
      <w:tr w:rsidR="005A4A9E" w:rsidRPr="005A4A9E" w:rsidTr="002B2956">
        <w:tc>
          <w:tcPr>
            <w:tcW w:w="1359" w:type="pct"/>
            <w:tcMar>
              <w:top w:w="60" w:type="dxa"/>
              <w:left w:w="60" w:type="dxa"/>
              <w:bottom w:w="60" w:type="dxa"/>
              <w:right w:w="60" w:type="dxa"/>
            </w:tcMar>
            <w:vAlign w:val="cente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5A4A9E">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21676262</w:t>
            </w:r>
          </w:p>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Україна</w:t>
            </w:r>
          </w:p>
          <w:p w:rsidR="005A4A9E" w:rsidRPr="005A4A9E" w:rsidRDefault="005A4A9E" w:rsidP="005A4A9E">
            <w:pPr>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DR/00001/APA</w:t>
            </w:r>
          </w:p>
        </w:tc>
      </w:tr>
      <w:tr w:rsidR="005A4A9E" w:rsidRPr="005A4A9E" w:rsidTr="002B295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4"/>
                <w:szCs w:val="24"/>
                <w:lang w:eastAsia="ru-RU"/>
              </w:rPr>
            </w:pPr>
            <w:r w:rsidRPr="005A4A9E">
              <w:rPr>
                <w:rFonts w:ascii="Times New Roman" w:eastAsia="Times New Roman" w:hAnsi="Times New Roman" w:cs="Times New Roman"/>
                <w:b/>
                <w:bCs/>
                <w:sz w:val="24"/>
                <w:szCs w:val="24"/>
                <w:lang w:val="en-US" w:eastAsia="ru-RU"/>
              </w:rPr>
              <w:t>II</w:t>
            </w:r>
            <w:r w:rsidRPr="005A4A9E">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eastAsia="ru-RU"/>
        </w:rPr>
      </w:pPr>
    </w:p>
    <w:p w:rsidR="005A4A9E" w:rsidRPr="005A4A9E" w:rsidRDefault="005A4A9E" w:rsidP="005A4A9E">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5A4A9E" w:rsidRPr="005A4A9E" w:rsidTr="002B2956">
        <w:tc>
          <w:tcPr>
            <w:tcW w:w="2580" w:type="dxa"/>
            <w:tcMar>
              <w:top w:w="60" w:type="dxa"/>
              <w:left w:w="60" w:type="dxa"/>
              <w:bottom w:w="60" w:type="dxa"/>
              <w:right w:w="60" w:type="dxa"/>
            </w:tcMar>
            <w:vAlign w:val="bottom"/>
          </w:tcPr>
          <w:p w:rsidR="005A4A9E" w:rsidRPr="005A4A9E" w:rsidRDefault="005A4A9E" w:rsidP="005A4A9E">
            <w:pPr>
              <w:spacing w:after="0" w:line="240" w:lineRule="auto"/>
              <w:rPr>
                <w:rFonts w:ascii="Times New Roman" w:eastAsia="Times New Roman" w:hAnsi="Times New Roman" w:cs="Times New Roman"/>
                <w:b/>
                <w:sz w:val="20"/>
                <w:szCs w:val="20"/>
                <w:lang w:eastAsia="ru-RU"/>
              </w:rPr>
            </w:pPr>
            <w:r w:rsidRPr="005A4A9E">
              <w:rPr>
                <w:rFonts w:ascii="Times New Roman" w:eastAsia="Times New Roman" w:hAnsi="Times New Roman" w:cs="Times New Roman"/>
                <w:b/>
                <w:color w:val="000000"/>
                <w:sz w:val="20"/>
                <w:szCs w:val="20"/>
                <w:lang w:val="uk-UA" w:eastAsia="ru-RU"/>
              </w:rPr>
              <w:t>Повідомлення розміщено на власному</w:t>
            </w:r>
            <w:r w:rsidRPr="005A4A9E">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www.shtampy.com.ua/shareholder</w:t>
            </w:r>
          </w:p>
        </w:tc>
        <w:tc>
          <w:tcPr>
            <w:tcW w:w="292" w:type="dxa"/>
            <w:tcMar>
              <w:top w:w="60" w:type="dxa"/>
              <w:left w:w="60" w:type="dxa"/>
              <w:bottom w:w="60" w:type="dxa"/>
              <w:right w:w="60" w:type="dxa"/>
            </w:tcMar>
            <w:vAlign w:val="bottom"/>
          </w:tcPr>
          <w:p w:rsidR="005A4A9E" w:rsidRPr="005A4A9E" w:rsidRDefault="005A4A9E" w:rsidP="005A4A9E">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26.04.2019</w:t>
            </w:r>
          </w:p>
        </w:tc>
      </w:tr>
      <w:tr w:rsidR="005A4A9E" w:rsidRPr="005A4A9E" w:rsidTr="002B2956">
        <w:tc>
          <w:tcPr>
            <w:tcW w:w="258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4"/>
                <w:szCs w:val="24"/>
                <w:lang w:eastAsia="ru-RU"/>
              </w:rPr>
            </w:pPr>
            <w:r w:rsidRPr="005A4A9E">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16"/>
                <w:szCs w:val="16"/>
                <w:lang w:eastAsia="ru-RU"/>
              </w:rPr>
            </w:pPr>
            <w:r w:rsidRPr="005A4A9E">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16"/>
                <w:szCs w:val="16"/>
                <w:lang w:eastAsia="ru-RU"/>
              </w:rPr>
            </w:pPr>
            <w:r w:rsidRPr="005A4A9E">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16"/>
                <w:szCs w:val="16"/>
                <w:lang w:eastAsia="ru-RU"/>
              </w:rPr>
            </w:pPr>
            <w:r w:rsidRPr="005A4A9E">
              <w:rPr>
                <w:rFonts w:ascii="Times New Roman" w:eastAsia="Times New Roman" w:hAnsi="Times New Roman" w:cs="Times New Roman"/>
                <w:sz w:val="16"/>
                <w:szCs w:val="16"/>
                <w:lang w:eastAsia="ru-RU"/>
              </w:rPr>
              <w:t>(дата)</w:t>
            </w:r>
          </w:p>
        </w:tc>
      </w:tr>
    </w:tbl>
    <w:p w:rsidR="005A4A9E" w:rsidRPr="005A4A9E" w:rsidRDefault="005A4A9E" w:rsidP="005A4A9E">
      <w:pPr>
        <w:spacing w:after="0" w:line="240" w:lineRule="auto"/>
        <w:rPr>
          <w:rFonts w:ascii="Times New Roman" w:eastAsia="Times New Roman" w:hAnsi="Times New Roman" w:cs="Times New Roman"/>
          <w:sz w:val="24"/>
          <w:szCs w:val="24"/>
          <w:lang w:eastAsia="ru-RU"/>
        </w:rPr>
      </w:pPr>
    </w:p>
    <w:p w:rsidR="005A4A9E" w:rsidRDefault="005A4A9E">
      <w:pPr>
        <w:sectPr w:rsidR="005A4A9E" w:rsidSect="005A4A9E">
          <w:pgSz w:w="11906" w:h="16838"/>
          <w:pgMar w:top="363" w:right="567" w:bottom="363" w:left="1417" w:header="708" w:footer="708" w:gutter="0"/>
          <w:cols w:space="708"/>
          <w:docGrid w:linePitch="360"/>
        </w:sectPr>
      </w:pPr>
    </w:p>
    <w:p w:rsidR="005A4A9E" w:rsidRPr="005A4A9E" w:rsidRDefault="005A4A9E" w:rsidP="005A4A9E">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5A4A9E">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5A4A9E" w:rsidRPr="005A4A9E" w:rsidTr="002B2956">
        <w:tc>
          <w:tcPr>
            <w:tcW w:w="10266" w:type="dxa"/>
            <w:gridSpan w:val="2"/>
            <w:tcMar>
              <w:top w:w="60" w:type="dxa"/>
              <w:left w:w="60" w:type="dxa"/>
              <w:bottom w:w="60" w:type="dxa"/>
              <w:right w:w="60" w:type="dxa"/>
            </w:tcMar>
            <w:vAlign w:val="cente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5A4A9E">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p>
        </w:tc>
      </w:tr>
      <w:tr w:rsidR="005A4A9E" w:rsidRPr="005A4A9E" w:rsidTr="002B2956">
        <w:trPr>
          <w:trHeight w:val="274"/>
        </w:trPr>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p>
        </w:tc>
      </w:tr>
      <w:tr w:rsidR="005A4A9E" w:rsidRPr="005A4A9E" w:rsidTr="002B2956">
        <w:tc>
          <w:tcPr>
            <w:tcW w:w="8424" w:type="dxa"/>
            <w:tcMar>
              <w:top w:w="60" w:type="dxa"/>
              <w:left w:w="60" w:type="dxa"/>
              <w:bottom w:w="60" w:type="dxa"/>
              <w:right w:w="60" w:type="dxa"/>
            </w:tcMa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p>
        </w:tc>
      </w:tr>
      <w:tr w:rsidR="005A4A9E" w:rsidRPr="005A4A9E" w:rsidTr="002B2956">
        <w:tc>
          <w:tcPr>
            <w:tcW w:w="8424" w:type="dxa"/>
            <w:tcMar>
              <w:top w:w="60" w:type="dxa"/>
              <w:left w:w="60" w:type="dxa"/>
              <w:bottom w:w="60" w:type="dxa"/>
              <w:right w:w="60" w:type="dxa"/>
            </w:tcMa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ind w:left="1560" w:hanging="1560"/>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color w:val="000000"/>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en-US" w:eastAsia="uk-UA"/>
              </w:rPr>
              <w:t>X</w:t>
            </w: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tcPr>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p>
        </w:tc>
      </w:tr>
      <w:tr w:rsidR="005A4A9E" w:rsidRPr="005A4A9E" w:rsidTr="002B2956">
        <w:tc>
          <w:tcPr>
            <w:tcW w:w="8424"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4"/>
                <w:szCs w:val="24"/>
                <w:lang w:val="en-US" w:eastAsia="uk-UA"/>
              </w:rPr>
            </w:pPr>
            <w:r w:rsidRPr="005A4A9E">
              <w:rPr>
                <w:rFonts w:ascii="Times New Roman" w:eastAsia="Times New Roman" w:hAnsi="Times New Roman" w:cs="Times New Roman"/>
                <w:b/>
                <w:sz w:val="24"/>
                <w:szCs w:val="24"/>
                <w:lang w:val="en-US" w:eastAsia="uk-UA"/>
              </w:rPr>
              <w:t>X</w:t>
            </w:r>
          </w:p>
        </w:tc>
      </w:tr>
    </w:tbl>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b/>
          <w:sz w:val="20"/>
          <w:szCs w:val="20"/>
          <w:lang w:val="uk-UA" w:eastAsia="uk-UA"/>
        </w:rPr>
        <w:t xml:space="preserve">Примітки : </w:t>
      </w:r>
      <w:r w:rsidRPr="005A4A9E">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оскiвльки така iнформацiя вiдсутня у емiтента.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lastRenderedPageBreak/>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5A4A9E">
        <w:rPr>
          <w:rFonts w:ascii="Times New Roman" w:eastAsia="Times New Roman" w:hAnsi="Times New Roman" w:cs="Times New Roman"/>
          <w:b/>
          <w:bCs/>
          <w:color w:val="000000"/>
          <w:sz w:val="28"/>
          <w:szCs w:val="28"/>
          <w:lang w:val="en-US" w:eastAsia="uk-UA"/>
        </w:rPr>
        <w:lastRenderedPageBreak/>
        <w:t>III</w:t>
      </w:r>
      <w:r w:rsidRPr="005A4A9E">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5A4A9E" w:rsidRPr="005A4A9E" w:rsidTr="002B2956">
        <w:trPr>
          <w:trHeight w:val="397"/>
        </w:trPr>
        <w:tc>
          <w:tcPr>
            <w:tcW w:w="492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xml:space="preserve"> </w:t>
            </w:r>
            <w:r w:rsidRPr="005A4A9E">
              <w:rPr>
                <w:rFonts w:ascii="Times New Roman" w:eastAsia="Times New Roman" w:hAnsi="Times New Roman" w:cs="Times New Roman"/>
                <w:b/>
                <w:sz w:val="20"/>
                <w:szCs w:val="20"/>
                <w:lang w:val="en-US" w:eastAsia="uk-UA"/>
              </w:rPr>
              <w:t>Приватне акціонерне товариство "Харківський завод штампів та пресформ"</w:t>
            </w:r>
          </w:p>
        </w:tc>
      </w:tr>
      <w:tr w:rsidR="005A4A9E" w:rsidRPr="005A4A9E" w:rsidTr="002B2956">
        <w:trPr>
          <w:trHeight w:val="397"/>
        </w:trPr>
        <w:tc>
          <w:tcPr>
            <w:tcW w:w="492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xml:space="preserve"> </w:t>
            </w:r>
            <w:r w:rsidRPr="005A4A9E">
              <w:rPr>
                <w:rFonts w:ascii="Times New Roman" w:eastAsia="Times New Roman" w:hAnsi="Times New Roman" w:cs="Times New Roman"/>
                <w:b/>
                <w:sz w:val="20"/>
                <w:szCs w:val="20"/>
                <w:lang w:val="en-US" w:eastAsia="uk-UA"/>
              </w:rPr>
              <w:t>А01 № 429281</w:t>
            </w:r>
          </w:p>
        </w:tc>
      </w:tr>
      <w:tr w:rsidR="005A4A9E" w:rsidRPr="005A4A9E" w:rsidTr="002B2956">
        <w:trPr>
          <w:trHeight w:val="397"/>
        </w:trPr>
        <w:tc>
          <w:tcPr>
            <w:tcW w:w="492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val="en-US" w:eastAsia="uk-UA"/>
              </w:rPr>
              <w:t xml:space="preserve"> 18.01.1994</w:t>
            </w:r>
          </w:p>
        </w:tc>
      </w:tr>
      <w:tr w:rsidR="005A4A9E" w:rsidRPr="005A4A9E" w:rsidTr="002B2956">
        <w:trPr>
          <w:trHeight w:val="397"/>
        </w:trPr>
        <w:tc>
          <w:tcPr>
            <w:tcW w:w="492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4.</w:t>
            </w:r>
            <w:r w:rsidRPr="005A4A9E">
              <w:rPr>
                <w:rFonts w:ascii="Times New Roman" w:eastAsia="Times New Roman" w:hAnsi="Times New Roman" w:cs="Times New Roman"/>
                <w:sz w:val="20"/>
                <w:szCs w:val="20"/>
                <w:lang w:val="uk-UA" w:eastAsia="uk-UA"/>
              </w:rPr>
              <w:t xml:space="preserve"> </w:t>
            </w:r>
            <w:r w:rsidRPr="005A4A9E">
              <w:rPr>
                <w:rFonts w:ascii="Times New Roman" w:eastAsia="Times New Roman" w:hAnsi="Times New Roman" w:cs="Times New Roman"/>
                <w:sz w:val="20"/>
                <w:szCs w:val="20"/>
                <w:lang w:eastAsia="uk-UA"/>
              </w:rPr>
              <w:t>Територія</w:t>
            </w:r>
            <w:r w:rsidRPr="005A4A9E">
              <w:rPr>
                <w:rFonts w:ascii="Times New Roman" w:eastAsia="Times New Roman" w:hAnsi="Times New Roman" w:cs="Times New Roman"/>
                <w:sz w:val="20"/>
                <w:szCs w:val="20"/>
                <w:lang w:val="en-US" w:eastAsia="uk-UA"/>
              </w:rPr>
              <w:t xml:space="preserve"> (</w:t>
            </w:r>
            <w:r w:rsidRPr="005A4A9E">
              <w:rPr>
                <w:rFonts w:ascii="Times New Roman" w:eastAsia="Times New Roman" w:hAnsi="Times New Roman" w:cs="Times New Roman"/>
                <w:sz w:val="20"/>
                <w:szCs w:val="20"/>
                <w:lang w:eastAsia="uk-UA"/>
              </w:rPr>
              <w:t>о</w:t>
            </w:r>
            <w:r w:rsidRPr="005A4A9E">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val="en-US" w:eastAsia="uk-UA"/>
              </w:rPr>
              <w:t xml:space="preserve"> Харкiвська область</w:t>
            </w:r>
          </w:p>
        </w:tc>
      </w:tr>
      <w:tr w:rsidR="005A4A9E" w:rsidRPr="005A4A9E" w:rsidTr="002B2956">
        <w:trPr>
          <w:trHeight w:val="397"/>
        </w:trPr>
        <w:tc>
          <w:tcPr>
            <w:tcW w:w="492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val="en-US" w:eastAsia="uk-UA"/>
              </w:rPr>
              <w:t xml:space="preserve"> 7239.16</w:t>
            </w:r>
          </w:p>
        </w:tc>
      </w:tr>
      <w:tr w:rsidR="005A4A9E" w:rsidRPr="005A4A9E" w:rsidTr="002B2956">
        <w:trPr>
          <w:trHeight w:val="397"/>
        </w:trPr>
        <w:tc>
          <w:tcPr>
            <w:tcW w:w="492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eastAsia="uk-UA"/>
              </w:rPr>
              <w:t>0.000</w:t>
            </w:r>
          </w:p>
        </w:tc>
      </w:tr>
      <w:tr w:rsidR="005A4A9E" w:rsidRPr="005A4A9E" w:rsidTr="002B2956">
        <w:trPr>
          <w:trHeight w:val="397"/>
        </w:trPr>
        <w:tc>
          <w:tcPr>
            <w:tcW w:w="492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eastAsia="uk-UA"/>
              </w:rPr>
            </w:pPr>
            <w:r w:rsidRPr="005A4A9E">
              <w:rPr>
                <w:rFonts w:ascii="Times New Roman" w:eastAsia="Times New Roman" w:hAnsi="Times New Roman" w:cs="Times New Roman"/>
                <w:b/>
                <w:sz w:val="20"/>
                <w:szCs w:val="20"/>
                <w:lang w:eastAsia="uk-UA"/>
              </w:rPr>
              <w:t>0.000</w:t>
            </w:r>
          </w:p>
        </w:tc>
      </w:tr>
      <w:tr w:rsidR="005A4A9E" w:rsidRPr="005A4A9E" w:rsidTr="002B2956">
        <w:trPr>
          <w:trHeight w:val="397"/>
        </w:trPr>
        <w:tc>
          <w:tcPr>
            <w:tcW w:w="492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eastAsia="uk-UA"/>
              </w:rPr>
              <w:t>110</w:t>
            </w:r>
          </w:p>
        </w:tc>
      </w:tr>
      <w:tr w:rsidR="005A4A9E" w:rsidRPr="005A4A9E" w:rsidTr="002B2956">
        <w:trPr>
          <w:trHeight w:val="397"/>
        </w:trPr>
        <w:tc>
          <w:tcPr>
            <w:tcW w:w="9855" w:type="dxa"/>
            <w:gridSpan w:val="4"/>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5A4A9E" w:rsidRPr="005A4A9E" w:rsidTr="002B2956">
        <w:trPr>
          <w:trHeight w:val="397"/>
        </w:trPr>
        <w:tc>
          <w:tcPr>
            <w:tcW w:w="136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val="en-US" w:eastAsia="uk-UA"/>
              </w:rPr>
              <w:t>25.73</w:t>
            </w:r>
          </w:p>
        </w:tc>
        <w:tc>
          <w:tcPr>
            <w:tcW w:w="848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en-US" w:eastAsia="uk-UA"/>
              </w:rPr>
              <w:t xml:space="preserve"> ВИРОБНИЦТВО ІНСТРУМЕНТІВ</w:t>
            </w:r>
          </w:p>
        </w:tc>
      </w:tr>
      <w:tr w:rsidR="005A4A9E" w:rsidRPr="005A4A9E" w:rsidTr="002B2956">
        <w:trPr>
          <w:trHeight w:val="397"/>
        </w:trPr>
        <w:tc>
          <w:tcPr>
            <w:tcW w:w="136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en-US" w:eastAsia="uk-UA"/>
              </w:rPr>
              <w:t xml:space="preserve"> 31.09</w:t>
            </w:r>
          </w:p>
        </w:tc>
        <w:tc>
          <w:tcPr>
            <w:tcW w:w="848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val="en-US" w:eastAsia="uk-UA"/>
              </w:rPr>
              <w:t xml:space="preserve"> ВИРОБНИЦТВО ІНШИХ МЕБЛІВ</w:t>
            </w:r>
          </w:p>
        </w:tc>
      </w:tr>
      <w:tr w:rsidR="005A4A9E" w:rsidRPr="005A4A9E" w:rsidTr="002B2956">
        <w:trPr>
          <w:trHeight w:val="397"/>
        </w:trPr>
        <w:tc>
          <w:tcPr>
            <w:tcW w:w="1368"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en-US" w:eastAsia="uk-UA"/>
              </w:rPr>
              <w:t xml:space="preserve"> 25.99</w:t>
            </w:r>
          </w:p>
        </w:tc>
        <w:tc>
          <w:tcPr>
            <w:tcW w:w="8487" w:type="dxa"/>
            <w:gridSpan w:val="3"/>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val="en-US" w:eastAsia="uk-UA"/>
              </w:rPr>
              <w:t xml:space="preserve"> ВИРОБНИЦТВО ІНШИХ ГОТОВИХ МЕТАЛЕВИХ ВИРОБІВ, Н. В. І. У.</w:t>
            </w:r>
          </w:p>
        </w:tc>
      </w:tr>
      <w:tr w:rsidR="005A4A9E" w:rsidRPr="005A4A9E" w:rsidTr="002B2956">
        <w:tc>
          <w:tcPr>
            <w:tcW w:w="2268" w:type="dxa"/>
            <w:gridSpan w:val="2"/>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p>
        </w:tc>
      </w:tr>
    </w:tbl>
    <w:p w:rsidR="005A4A9E" w:rsidRPr="005A4A9E" w:rsidRDefault="005A4A9E" w:rsidP="005A4A9E">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5A4A9E" w:rsidRPr="005A4A9E" w:rsidTr="002B2956">
        <w:tc>
          <w:tcPr>
            <w:tcW w:w="9960" w:type="dxa"/>
            <w:gridSpan w:val="2"/>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uk-UA" w:eastAsia="uk-UA"/>
              </w:rPr>
              <w:t>1</w:t>
            </w:r>
            <w:r w:rsidRPr="005A4A9E">
              <w:rPr>
                <w:rFonts w:ascii="Times New Roman" w:eastAsia="Times New Roman" w:hAnsi="Times New Roman" w:cs="Times New Roman"/>
                <w:bCs/>
                <w:sz w:val="20"/>
                <w:szCs w:val="20"/>
                <w:lang w:val="en-US" w:eastAsia="uk-UA"/>
              </w:rPr>
              <w:t>0</w:t>
            </w:r>
            <w:r w:rsidRPr="005A4A9E">
              <w:rPr>
                <w:rFonts w:ascii="Times New Roman" w:eastAsia="Times New Roman" w:hAnsi="Times New Roman" w:cs="Times New Roman"/>
                <w:bCs/>
                <w:sz w:val="20"/>
                <w:szCs w:val="20"/>
                <w:lang w:val="uk-UA" w:eastAsia="uk-UA"/>
              </w:rPr>
              <w:t>. Банки, що обслуговують емітента</w:t>
            </w:r>
          </w:p>
        </w:tc>
      </w:tr>
      <w:tr w:rsidR="005A4A9E" w:rsidRPr="005A4A9E" w:rsidTr="002B2956">
        <w:tc>
          <w:tcPr>
            <w:tcW w:w="4920" w:type="dxa"/>
            <w:tcBorders>
              <w:top w:val="nil"/>
              <w:left w:val="nil"/>
              <w:bottom w:val="nil"/>
              <w:right w:val="nil"/>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5A4A9E" w:rsidRPr="005A4A9E" w:rsidRDefault="005A4A9E" w:rsidP="005A4A9E">
            <w:pPr>
              <w:spacing w:after="0" w:line="240" w:lineRule="auto"/>
              <w:rPr>
                <w:rFonts w:ascii="Times New Roman" w:eastAsia="Times New Roman" w:hAnsi="Times New Roman" w:cs="Times New Roman"/>
                <w:b/>
                <w:sz w:val="20"/>
                <w:szCs w:val="20"/>
                <w:lang w:val="en-US" w:eastAsia="uk-UA"/>
              </w:rPr>
            </w:pPr>
            <w:r w:rsidRPr="005A4A9E">
              <w:rPr>
                <w:rFonts w:ascii="Times New Roman" w:eastAsia="Times New Roman" w:hAnsi="Times New Roman" w:cs="Times New Roman"/>
                <w:b/>
                <w:sz w:val="20"/>
                <w:szCs w:val="20"/>
                <w:lang w:eastAsia="uk-UA"/>
              </w:rPr>
              <w:t xml:space="preserve"> </w:t>
            </w:r>
            <w:r w:rsidRPr="005A4A9E">
              <w:rPr>
                <w:rFonts w:ascii="Times New Roman" w:eastAsia="Times New Roman" w:hAnsi="Times New Roman" w:cs="Times New Roman"/>
                <w:b/>
                <w:sz w:val="20"/>
                <w:szCs w:val="20"/>
                <w:lang w:val="en-US" w:eastAsia="uk-UA"/>
              </w:rPr>
              <w:t>ПАТ "СКАЙ БАНК"</w:t>
            </w:r>
          </w:p>
        </w:tc>
      </w:tr>
      <w:tr w:rsidR="005A4A9E" w:rsidRPr="005A4A9E" w:rsidTr="002B2956">
        <w:tc>
          <w:tcPr>
            <w:tcW w:w="4920" w:type="dxa"/>
            <w:tcBorders>
              <w:top w:val="nil"/>
              <w:left w:val="nil"/>
              <w:bottom w:val="nil"/>
              <w:right w:val="nil"/>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en-US" w:eastAsia="uk-UA"/>
              </w:rPr>
              <w:t xml:space="preserve"> 351254</w:t>
            </w:r>
          </w:p>
        </w:tc>
      </w:tr>
      <w:tr w:rsidR="005A4A9E" w:rsidRPr="005A4A9E" w:rsidTr="002B2956">
        <w:tc>
          <w:tcPr>
            <w:tcW w:w="4920" w:type="dxa"/>
            <w:tcBorders>
              <w:top w:val="nil"/>
              <w:left w:val="nil"/>
              <w:bottom w:val="nil"/>
              <w:right w:val="nil"/>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en-US" w:eastAsia="uk-UA"/>
              </w:rPr>
              <w:t xml:space="preserve"> 260001016088</w:t>
            </w:r>
          </w:p>
        </w:tc>
      </w:tr>
      <w:tr w:rsidR="005A4A9E" w:rsidRPr="005A4A9E" w:rsidTr="002B2956">
        <w:tc>
          <w:tcPr>
            <w:tcW w:w="4920" w:type="dxa"/>
            <w:tcBorders>
              <w:top w:val="nil"/>
              <w:left w:val="nil"/>
              <w:bottom w:val="nil"/>
              <w:right w:val="nil"/>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eastAsia="uk-UA"/>
              </w:rPr>
              <w:t xml:space="preserve"> </w:t>
            </w:r>
            <w:r w:rsidRPr="005A4A9E">
              <w:rPr>
                <w:rFonts w:ascii="Times New Roman" w:eastAsia="Times New Roman" w:hAnsi="Times New Roman" w:cs="Times New Roman"/>
                <w:b/>
                <w:sz w:val="20"/>
                <w:szCs w:val="20"/>
                <w:lang w:val="en-US" w:eastAsia="uk-UA"/>
              </w:rPr>
              <w:t>ПАТ "СКАЙ БАНК"</w:t>
            </w:r>
          </w:p>
        </w:tc>
      </w:tr>
      <w:tr w:rsidR="005A4A9E" w:rsidRPr="005A4A9E" w:rsidTr="002B2956">
        <w:tc>
          <w:tcPr>
            <w:tcW w:w="4920" w:type="dxa"/>
            <w:tcBorders>
              <w:top w:val="nil"/>
              <w:left w:val="nil"/>
              <w:bottom w:val="nil"/>
              <w:right w:val="nil"/>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en-US" w:eastAsia="uk-UA"/>
              </w:rPr>
              <w:t xml:space="preserve"> 351254</w:t>
            </w:r>
          </w:p>
        </w:tc>
      </w:tr>
      <w:tr w:rsidR="005A4A9E" w:rsidRPr="005A4A9E" w:rsidTr="002B2956">
        <w:tc>
          <w:tcPr>
            <w:tcW w:w="4920" w:type="dxa"/>
            <w:tcBorders>
              <w:top w:val="nil"/>
              <w:left w:val="nil"/>
              <w:bottom w:val="nil"/>
              <w:right w:val="nil"/>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en-US" w:eastAsia="uk-UA"/>
              </w:rPr>
              <w:t xml:space="preserve"> 260091026088</w:t>
            </w:r>
          </w:p>
        </w:tc>
      </w:tr>
    </w:tbl>
    <w:p w:rsidR="005A4A9E" w:rsidRPr="005A4A9E" w:rsidRDefault="005A4A9E" w:rsidP="005A4A9E">
      <w:pPr>
        <w:spacing w:after="0" w:line="240" w:lineRule="auto"/>
        <w:rPr>
          <w:rFonts w:ascii="Times New Roman" w:eastAsia="Times New Roman" w:hAnsi="Times New Roman" w:cs="Times New Roman"/>
          <w:sz w:val="24"/>
          <w:szCs w:val="24"/>
          <w:lang w:eastAsia="uk-UA"/>
        </w:rPr>
      </w:pPr>
    </w:p>
    <w:p w:rsidR="005A4A9E" w:rsidRDefault="005A4A9E">
      <w:pPr>
        <w:sectPr w:rsidR="005A4A9E" w:rsidSect="005A4A9E">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5A4A9E" w:rsidRPr="005A4A9E" w:rsidTr="002B2956">
        <w:tc>
          <w:tcPr>
            <w:tcW w:w="15480" w:type="dxa"/>
            <w:tcMar>
              <w:top w:w="60" w:type="dxa"/>
              <w:left w:w="60" w:type="dxa"/>
              <w:bottom w:w="60" w:type="dxa"/>
              <w:right w:w="60" w:type="dxa"/>
            </w:tcMar>
            <w:vAlign w:val="center"/>
          </w:tcPr>
          <w:p w:rsidR="005A4A9E" w:rsidRPr="005A4A9E" w:rsidRDefault="005A4A9E" w:rsidP="005A4A9E">
            <w:pPr>
              <w:spacing w:after="0" w:line="240" w:lineRule="auto"/>
              <w:ind w:left="-210"/>
              <w:jc w:val="center"/>
              <w:rPr>
                <w:rFonts w:ascii="Times New Roman" w:eastAsia="Times New Roman" w:hAnsi="Times New Roman" w:cs="Times New Roman"/>
                <w:b/>
                <w:bCs/>
                <w:sz w:val="28"/>
                <w:szCs w:val="28"/>
                <w:lang w:eastAsia="uk-UA"/>
              </w:rPr>
            </w:pPr>
            <w:r w:rsidRPr="005A4A9E">
              <w:rPr>
                <w:rFonts w:ascii="Times New Roman" w:eastAsia="Times New Roman" w:hAnsi="Times New Roman" w:cs="Times New Roman"/>
                <w:b/>
                <w:bCs/>
                <w:sz w:val="28"/>
                <w:szCs w:val="28"/>
                <w:lang w:eastAsia="uk-UA"/>
              </w:rPr>
              <w:lastRenderedPageBreak/>
              <w:t>16</w:t>
            </w:r>
            <w:r w:rsidRPr="005A4A9E">
              <w:rPr>
                <w:rFonts w:ascii="Times New Roman" w:eastAsia="Times New Roman" w:hAnsi="Times New Roman" w:cs="Times New Roman"/>
                <w:b/>
                <w:bCs/>
                <w:sz w:val="28"/>
                <w:szCs w:val="28"/>
                <w:lang w:val="uk-UA" w:eastAsia="uk-UA"/>
              </w:rPr>
              <w:t xml:space="preserve">. </w:t>
            </w:r>
            <w:r w:rsidRPr="005A4A9E">
              <w:rPr>
                <w:rFonts w:ascii="Times New Roman" w:eastAsia="Times New Roman" w:hAnsi="Times New Roman" w:cs="Times New Roman"/>
                <w:b/>
                <w:sz w:val="28"/>
                <w:szCs w:val="28"/>
                <w:lang w:val="uk-UA" w:eastAsia="uk-UA"/>
              </w:rPr>
              <w:t>Судові справи емітента</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946"/>
        <w:gridCol w:w="1396"/>
        <w:gridCol w:w="2596"/>
        <w:gridCol w:w="2266"/>
        <w:gridCol w:w="2246"/>
        <w:gridCol w:w="2197"/>
        <w:gridCol w:w="2132"/>
        <w:gridCol w:w="2213"/>
      </w:tblGrid>
      <w:tr w:rsidR="005A4A9E" w:rsidRPr="005A4A9E" w:rsidTr="002B2956">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N</w:t>
            </w:r>
            <w:r w:rsidRPr="005A4A9E">
              <w:rPr>
                <w:rFonts w:ascii="Times New Roman" w:eastAsia="Times New Roman" w:hAnsi="Times New Roman" w:cs="Times New Roman"/>
                <w:b/>
                <w:sz w:val="20"/>
                <w:szCs w:val="20"/>
                <w:lang w:val="uk-UA" w:eastAsia="uk-UA"/>
              </w:rPr>
              <w:br/>
              <w:t>з/п</w:t>
            </w:r>
          </w:p>
        </w:tc>
        <w:tc>
          <w:tcPr>
            <w:tcW w:w="13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Номер справи</w:t>
            </w:r>
          </w:p>
        </w:tc>
        <w:tc>
          <w:tcPr>
            <w:tcW w:w="2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Найменування суду</w:t>
            </w:r>
          </w:p>
        </w:tc>
        <w:tc>
          <w:tcPr>
            <w:tcW w:w="22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Позивач</w:t>
            </w:r>
          </w:p>
        </w:tc>
        <w:tc>
          <w:tcPr>
            <w:tcW w:w="2246"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Відповідач</w:t>
            </w:r>
          </w:p>
        </w:tc>
        <w:tc>
          <w:tcPr>
            <w:tcW w:w="219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Третя особа</w:t>
            </w:r>
          </w:p>
        </w:tc>
        <w:tc>
          <w:tcPr>
            <w:tcW w:w="2132"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Позовні вимоги</w:t>
            </w:r>
          </w:p>
        </w:tc>
        <w:tc>
          <w:tcPr>
            <w:tcW w:w="2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Стан розгляду справи</w:t>
            </w:r>
          </w:p>
        </w:tc>
      </w:tr>
      <w:tr w:rsidR="005A4A9E" w:rsidRPr="005A4A9E" w:rsidTr="002B2956">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1</w:t>
            </w:r>
          </w:p>
        </w:tc>
        <w:tc>
          <w:tcPr>
            <w:tcW w:w="13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2</w:t>
            </w:r>
          </w:p>
        </w:tc>
        <w:tc>
          <w:tcPr>
            <w:tcW w:w="2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3</w:t>
            </w:r>
          </w:p>
        </w:tc>
        <w:tc>
          <w:tcPr>
            <w:tcW w:w="22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4</w:t>
            </w:r>
          </w:p>
        </w:tc>
        <w:tc>
          <w:tcPr>
            <w:tcW w:w="2246"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5</w:t>
            </w:r>
          </w:p>
        </w:tc>
        <w:tc>
          <w:tcPr>
            <w:tcW w:w="219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6</w:t>
            </w:r>
          </w:p>
        </w:tc>
        <w:tc>
          <w:tcPr>
            <w:tcW w:w="2132"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7</w:t>
            </w:r>
          </w:p>
        </w:tc>
        <w:tc>
          <w:tcPr>
            <w:tcW w:w="2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8</w:t>
            </w:r>
          </w:p>
        </w:tc>
      </w:tr>
      <w:tr w:rsidR="005A4A9E" w:rsidRPr="005A4A9E" w:rsidTr="002B2956">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w:t>
            </w:r>
          </w:p>
        </w:tc>
        <w:tc>
          <w:tcPr>
            <w:tcW w:w="13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немає</w:t>
            </w:r>
          </w:p>
        </w:tc>
        <w:tc>
          <w:tcPr>
            <w:tcW w:w="2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немає</w:t>
            </w:r>
          </w:p>
        </w:tc>
        <w:tc>
          <w:tcPr>
            <w:tcW w:w="22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немає</w:t>
            </w:r>
          </w:p>
        </w:tc>
        <w:tc>
          <w:tcPr>
            <w:tcW w:w="2246"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немає</w:t>
            </w:r>
          </w:p>
        </w:tc>
        <w:tc>
          <w:tcPr>
            <w:tcW w:w="219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немає</w:t>
            </w:r>
          </w:p>
        </w:tc>
        <w:tc>
          <w:tcPr>
            <w:tcW w:w="2132"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немає</w:t>
            </w:r>
          </w:p>
        </w:tc>
        <w:tc>
          <w:tcPr>
            <w:tcW w:w="2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немає</w:t>
            </w:r>
          </w:p>
        </w:tc>
      </w:tr>
      <w:tr w:rsidR="005A4A9E" w:rsidRPr="005A4A9E" w:rsidTr="002B2956">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Станом на початок звітного періоду інформація про судові справи ПрАТ "ХЗШП", за якими розглядаються позовні вимоги у розмірі на суму 1 та більше відсотків активів емітента та інформація про судові справи, провадження за якими відкрито у звітному році на суму 1 та більше відсотків активів емітента, а також судові справи, рішення за якими набрало чинності у звітному році - відсутня.</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Default="005A4A9E">
      <w:pPr>
        <w:sectPr w:rsidR="005A4A9E" w:rsidSect="005A4A9E">
          <w:pgSz w:w="16838" w:h="11906" w:orient="landscape"/>
          <w:pgMar w:top="1417" w:right="363" w:bottom="850" w:left="363" w:header="709" w:footer="709" w:gutter="0"/>
          <w:cols w:space="708"/>
          <w:docGrid w:linePitch="360"/>
        </w:sect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A4A9E">
        <w:rPr>
          <w:rFonts w:ascii="Times New Roman" w:eastAsia="Times New Roman" w:hAnsi="Times New Roman" w:cs="Times New Roman"/>
          <w:b/>
          <w:color w:val="000000"/>
          <w:sz w:val="28"/>
          <w:szCs w:val="28"/>
          <w:lang w:val="uk-UA" w:eastAsia="ru-RU"/>
        </w:rPr>
        <w:lastRenderedPageBreak/>
        <w:t>18. Опис бізнесу</w:t>
      </w:r>
    </w:p>
    <w:p w:rsidR="005A4A9E" w:rsidRPr="005A4A9E" w:rsidRDefault="005A4A9E" w:rsidP="005A4A9E">
      <w:pPr>
        <w:spacing w:after="0" w:line="240" w:lineRule="auto"/>
        <w:jc w:val="center"/>
        <w:rPr>
          <w:rFonts w:ascii="Times New Roman" w:eastAsia="Times New Roman" w:hAnsi="Times New Roman" w:cs="Times New Roman"/>
          <w:b/>
          <w:color w:val="000000"/>
          <w:sz w:val="28"/>
          <w:szCs w:val="28"/>
          <w:lang w:val="en-US" w:eastAsia="uk-UA"/>
        </w:rPr>
      </w:pPr>
    </w:p>
    <w:p w:rsidR="005A4A9E" w:rsidRPr="005A4A9E" w:rsidRDefault="005A4A9E" w:rsidP="005A4A9E">
      <w:pPr>
        <w:spacing w:after="0" w:line="240" w:lineRule="auto"/>
        <w:rPr>
          <w:rFonts w:ascii="Times New Roman" w:eastAsia="Times New Roman" w:hAnsi="Times New Roman" w:cs="Times New Roman"/>
          <w:vanish/>
          <w:color w:val="000000"/>
          <w:sz w:val="20"/>
          <w:szCs w:val="20"/>
          <w:lang w:val="en-US" w:eastAsia="uk-UA"/>
        </w:rPr>
      </w:pPr>
      <w:r w:rsidRPr="005A4A9E">
        <w:rPr>
          <w:rFonts w:ascii="Times New Roman" w:eastAsia="Times New Roman" w:hAnsi="Times New Roman" w:cs="Times New Roman"/>
          <w:color w:val="000000"/>
          <w:sz w:val="20"/>
          <w:szCs w:val="20"/>
          <w:lang w:val="en-US" w:eastAsia="uk-UA"/>
        </w:rPr>
        <w:t xml:space="preserve"> </w:t>
      </w:r>
    </w:p>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ПрАТ "ХЗШП" нiяких дочірніх пiдприємств та фiлiй не має.</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До складу пiдприємтства входять такi структурнi пiдроздiли: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виробництво технологiчної оснастки;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виробництво товарiв народного споживання.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Змiн в органiзацiйнiйструктiрi емiтента не вiдбувалось.</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В 2018 роцi середньооблiкова кiлькiсть штатних робiтникiв(осiб) становить 108 осiб;</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середня численнiсть позаштатних працiвникiв та осiб, якi працюють за сумiсництвом (осiб) складає  2 особи;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працiвникiв, якi працюють на умовах неповного робочого часу(дня, тижня)(осiб) - у 2018 році не було</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В порiвняннi з 2017 роком фонд оплати працi штатних робітників зменшився на 861,3 тис. грн. i становить 7468,5  тис.грн.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ПрАТ "Харкiвський завод штампiв та пресформ" не належить до об'єднань підприємств.</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Товариство немає ніякої спільної діяльності з іншими органами, підприємствами, установами.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Ніяких пропозицій щодо реорганізації з боку третіх осіб не надходило.</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На пiдприємствi встановлена наступна облiкова полiтика: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НАКАЗ № 1 від 2 січня 2018 р.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Про облікову політику на підприємстві.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Відповідно до вимог Закону України "Про бухгалтерський облік та фінансову звітність в Україні" від 16 липня 1999 року № 996 - ХІУ, наказую встановити такі принципи, методи і процедури, що будуть використовуватись підприємством для складання та подання фінансової звітності і формувати облікову політику підприємства.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1. Для забезпечення ведення бухгалтерського обліку на підприємстві і на виконання пункту 4 статті 8 Закону України "Про бухгалтерський облік та фінансову звітність в Україні" (далі - Закон про бухгалтерський облік), встановити з 1 січня 2018 року </w:t>
      </w:r>
      <w:r w:rsidRPr="005A4A9E">
        <w:rPr>
          <w:rFonts w:ascii="Courier New" w:eastAsia="Times New Roman" w:hAnsi="Courier New" w:cs="Courier New"/>
          <w:sz w:val="20"/>
          <w:szCs w:val="24"/>
          <w:lang w:val="uk-UA" w:eastAsia="uk-UA"/>
        </w:rPr>
        <w:lastRenderedPageBreak/>
        <w:t>у ПРИВАТНОМУ АКЦІОНЕРНОМУ ТОВАРИСТВІ "ХАРКІВСЬКИЙ ЗАВОД ШТАМПІВ ТА ПРЕСФОРМ" такі засади організації бухгалтерського обліку: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1.1 Організацію бухгалтерського обліку залишаю за собою.</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1.2 Бухгалтерський облік здійснюється бухгалтерією підприємства, яку очолює головний бухгалтер.</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1.3 Кількісний та якісний склад бухгалтерії визначається штатним розкладом.</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2. При відображенні в бухгалтерському обліку господарських операцій і подій застосовувати аналогічні норми відповідних положень (стандартів) бухгалтерського обліку, затверджених Міністерством фінансів України.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3. Бухгалтерський облік на підприємстві здійснювати із застосуванням комп'ютерної бухгалтерської програми "1С: Бухгалтерія".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Відповідальність за відповідність вимогам законодавства реєстрів обліку, порядку і способу реєстрації та узагальнення інформації, передбачених цією комп'ютерною програмою, покладається на головного бухгалтера підприємства.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4. Забезпечити відображення господарських операцій підприємством на підставі Плану рахунків бухгалтерського обліку активів, капіталу, зобов'язань і господарських операцій підприємств та організацій (наказ МФ України від 21.12.99 р. № 291). При необхідності  дозволити головному бухгалтеру  своїм розпорядженням  вводити  додаткові рахунки другого та третього порядків. Облік витрат підприємства вести з  використанням  рахунків класу 9.</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5. Встановити межу суттєвості для: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окремий об'єктів обліку, що відносяться до активів, зобов'язань і власного капіталу підприємства, - 3 % вартості всіх активів, всіх зобов'язань і власного капіталу відповідно;</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-окремих видів доходів і витрат - 0,2 % суми доходів/витрат підприємства;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в цілях проведення переоцінки або зменшення корисності об'єктів необоротних активів застосовувати відхилення залишкової вартості від їх справедливої визначення подібних активів - різниця між справедливою вартістю в розмірі 8 % справедливої вартості об'єкта;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 статей фінансової звітності: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а) Балансу (Звіту про фінансовий стан) - 5 % суми підсумку балансу;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б) Звіту про фінансові результати (Звіт про сукупний дохід) - 20 % від фінансового результату від операційної діяльності;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в) Звіту про рух грошових коштів - 5% суми чистого руху грошових коштів від операційної діяльності;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г) Звіту про власний капітал - 5 % розміру власного капіталу підприємства.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6.Звіт про рух грошових коштів складати із застосуванням прямого методу.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7. Працівникам всіх підрозділів підприємства неухильно дотримуватись оформлення первинних документів та терміну надання їх до обліку. Спеціалістів за порушення  вимог бухгалтерського обліку,  несвоєчасне  складання первинних документів  та  недостовірність відображення  в них даних  притягувати до відповідальності.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Встановити, що всі первинні документи повинні  мати наступні обов'язкові  реквізити: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найменування підприємства - складача документу;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номер документу;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назву документу;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дату та місце складання документу;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зміст та об'єм  господарської операції, одиниці  її виміру (в натуральному та грошовому вимірі);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посаду, прізвище та підпис осіб, які дали дозвіл</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особистий підпис , аналог власноручного підпису або підпис , прирівняну до власноручного підпису відповідно до Закону України " Про електронний цифровий підпис " , або інші дані , що дають змогу ідентифікувати особу, яка брала участь у здійсненні господарської операції.</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У випадку,  коли документ, підписаний спеціалістом, складений з порушення законодавчих та нормативних вимог або зовсім  не складений, або відсутність такого документу спричинила за собою застосування фінансових  санкцій  до  підприємства, питання  про  відповідальність спеціаліста розглядається на засідання адміністрації підприємства.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8. З метою забезпечення достовірності даних бухгалтерського обліку і звітності проводити інвентаризацію активів та зобов'язань згідно з Положення про інвентаризацію активів та зобов'язань,  затвердженого наказом Міністерства фінансів України від 02.09.2014 р. №  879 (далі - Положення № 879 (зі змінами та доповненнями).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8.1 Встановити терміни для  проведення інвентаризації:</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сировини, матеріалів, МБП - щорічно станом на 1 листопада;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грошових коштів в касі - щорічно станом на 1 листопада;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основних засобів, інших необоротних матеріальних активів та  нематеріальних активів - щорічно станом на 1 листопада.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 Для проведення інвентаризаційної роботи (планових та позапланових інвентаризацій активів та зобов'язань, списання основних засобів, малоцінних, інших матеріальних </w:t>
      </w:r>
      <w:r w:rsidRPr="005A4A9E">
        <w:rPr>
          <w:rFonts w:ascii="Courier New" w:eastAsia="Times New Roman" w:hAnsi="Courier New" w:cs="Courier New"/>
          <w:sz w:val="20"/>
          <w:szCs w:val="24"/>
          <w:lang w:val="uk-UA" w:eastAsia="uk-UA"/>
        </w:rPr>
        <w:lastRenderedPageBreak/>
        <w:t xml:space="preserve">цінностей тощо), склад інвентаризаційної комісії визначати окремо письмовим наказом директора.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9. Встановити наступні терміни виплати заробітної плати два рази на місяць - після 25 та після 7 числа.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 Про облікову політику підприємства.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 Дозволяю змінювати облікову політику якщо:</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змінюються  вимоги  Міністерства фінансів України;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змінюються статутні вимоги підприємства;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положення про облікову політику забезпечують більш достовірне відображення господарчих операцій.</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10.2 Установити тривалість операційного циклу для: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виробництва - 1 рік;</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надання послуг промислового характеру - 1 рік.</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10.3  Створювати резерв забезпечення на виплату відпусток працівникам підприємства та виконання гарантійних зобов'язань. Величину забезпечення на виплату відпусток визначати як добуток фактично нарахованої працівникам заробітної плати й норми резервування, обчисленої як відношення річної планової суми на оплату відпусток до загального річного планового фонду оплати праці.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10.4 Резервування коштів на додаткове пенсійне забезпечення , забезпечення гарантійних зобов'язань , інших витрат і платежів не провадити.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10.5  Величину резерву сумнівних боргів розраховувати за методом класифікації дебіторської заборгованості по строкам її  погашення.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10.6 Основними засобами визнати актив, якщо очікуваний термін його корисного використання (експлуатації), встановлений засіданням виробничої комісії, більше року і вартість більше 6000,00  (шести тисяч) гривень.</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10.7 Матеріальні активи, термін корисного використання (експлуатації) яких більше одного року, а вартість менше 6000,00 (шести тисяч) гривень, вважати іншими необоротними матеріальними активами.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10.8 Встановити наступні методи нарахування амортизації для: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основних засобів - прямолінійний метод;</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малоцінних необоротних  матеріальних активів - у розмірі 100% вартості таких об'єктів  у першому місяці їх використання;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нематеріальних активів - прямолінійний метод.</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10.9 Для визнання основних засобів , інших необоротних матеріальних активів та нематеріальних активів, визначення строку їх корисного використання, ліквідаційної вартості, вибору методу нарахування амортизації при їх придбанні та експлуатації створити комісію, склад якої, визначати окремо письмовим наказом директора.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10.10. Визначити ліквідаційну вартість основних засобів і нематеріальних активів підприємства в сумі, що дорівнює нулю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10.11 Оприбуткування  запасів здійснювати по собівартості.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10.12 Одиницею бухгалтерського обліку запасів вважати кожне їх найменування.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10.13 У разі  продажу, відпуску  у  виробництво чи іншого вибуття запасів, застосовувати  метод ФІФО або за необхідним замовленням для покупця.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10.14 Облік транспортно-заготівельних витрат вести методом прямого розподілу з включенням суми ТЗВ безпосередньо до фактичної собівартості придбаних товарів, матеріалів, тощо.</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10.15 Застосовувати в основному виробництві - простий метод калькулювання фактичної собівартості продукції.</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10.16 Оцінку ступеня завершеності операції з надання послуг (виконання робіт) здійснювати шляхом вивчення виконаної роботи, при цьому в бухгалтерському обліку доходи відображати у звітному періоді підписання акта наданих послуг (виконаних робіт).</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10.17  Прийняти як базу розподілу змінних і постійних розподілених загальновиробничих витрат - вартістьі виробленої продукції (робіт, послуг) за цінами продажу.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10.18 Вартість малоцінних та швидкозношуваних предметів, що передані в експлуатацію, списується з балансу з подальшою організацією оперативного кількісного обліку таких предметів за місцями експлуатації відповідними особами протягом строку їх фактичного використання.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10.19 Нумерацію податкових накладних здійснювати  наростаючим підсумком  з початку кожного місяця.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10.20.Звіт про рух грошових коштів складати із застосуванням прямого методу.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10.21 Дохід визнається і оцінюється згідно з вимогами Положення (стандарту) бухгалтерського обліку 15 "Дохід".</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10.22 Згідно з Положенням (стандартом) бухгалтерського обліку 16 "Витрати", витрати відображаються у балансі одночасно із зменшенням активів або збільшенням зобов'язань, а у Звіті про фінансові результати - одночасно з доходами, для отримання яких вони понесені.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Розподіл витрат проводити із розрахунку:</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 по споживанню електроенергії: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90% - прямі виробничі, 8% - загальновиробничі, 2% - адміністративні.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lastRenderedPageBreak/>
        <w:t>- витрати  по  водоспоживанню  і водовідведенню,  транспортировці та споживанню газа: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88% - прямі виробничі, 9% - загальновиробничі, 3% - адміністративні.</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10.23 З метою  створення єдиної системи організації бухгалтерського обліку і  дотримання єдиної облікової політики  для  складання звітності  спеціалістами підприємства виконувати  дійсний наказ, погоджуючи свої дії з керівником та головним бухгалтером.</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ПрАТ "Харкiвський завод штампiв та пресформ" є спецiалiзовани мпiдприємством з  виробництва штампiв холодної листової штамповки (вирубнi, витяжнi, пукльовочнi, гнучкi, сумiсної дiї, штампи армованi твердих сплавiв, унiверсанно-переналагоджувальнi, розподiльнi,  штампи поелементної штамповки), пресформ рiзноманiтного призначення ( для лиття по металу, пластмасi, на гумово-технiчнi вироби, прямого пресування, гарячеканальнi), меблі металеві (меблі для сидіння, столи, ліжка, парти) та товари народного споживання (лижнi крiплення, кронштейни меблевi, штанга висувна металева, набори лiтер та цифр. Завод виробляє також специфічну продукцiю одиничного виготовлення.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Основними замовниками ПрАТ "Харківський завод штампів та пресформ" є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ТОВ ПК "Індастрі"м. Харків, фабрика "Варіант" м.Харків, ТОВ "Іпріс",  ДП "Укрспецвагон" м. Панютіно, ТОВ "Віза УКраїна" м. Харків, ТОВ "Гріф" м. Харків, "Елкон-дізайн" ПГОІ м.Одеса, ТОВ "Фірма "Техніка монтажу "Львівська обл., ТОВ "КОМРАД СЕРВІС" м. Харків, ТОВ "СМК ДІРЕКТ СІСТЕМ"м.Київ, "Сільф" ТОВ м.Полтава, ТОВ "КМД ФАСАД СОЛЮШЕНС"м.Харків, ПП фірма "Олександра" м.Харків, ТОВ "Ескаль" м.Харків, ТОВ "Веза-Украина"м.Харків, тощо.</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В машинобудуванні і в галузі виробництва, в якій здійснює діяльність емітент,має місце спад виробництва, пов'язаний зі зростанням цін на енергоносії, скорочення та подорожчання металургійного виробництва, розрив зв'язків з Російською федерацією, основного споживача машинобудівного ринку України. Останнім часом конкуренція в галузі зросла в зв'язку з тим, що ряд підприємств, що мають інструментальне виробництво, намагаються своїми силами виготовити технологічну оснастку, а також виконувати замовлення від інших підприємств на виготовлення технологічної остнастки.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ТОВ ПК "Індастрі"м.Харків, фабрика "Варіант" м.Харків, ТОВ "Іпріс"м.Харків, ТОВ "Веза-Украина" м. Харків, ТОВ "Фірма "Техніка монтажу "м.Львів, ТОВ "КРЕП ТЕХ" м.Донецьк ,ТОВ "Лібена" м. Бєлгород.</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Протягом останніх п'яти років ПрАТ "ХЗШП" було придбано: Токарно-обробний центр HAAS  ST-20,валковий подаючий пристрій, верстак вирізний 5-осевий AGIECUT 200D,  верстат для заточки свердл 750Х, комплект гальванічного обладнання, гальванічні ванни, штампи для власного виробництва, піч ППТ-27, погрузчик дизельний ДВ17.92.33.20, полуавтоматичні ПДУ , систему передачі даних вузла обліку ГАЗУ, </w:t>
      </w:r>
      <w:r w:rsidRPr="005A4A9E">
        <w:rPr>
          <w:rFonts w:ascii="Courier New" w:eastAsia="Times New Roman" w:hAnsi="Courier New" w:cs="Courier New"/>
          <w:sz w:val="20"/>
          <w:szCs w:val="24"/>
          <w:lang w:val="uk-UA" w:eastAsia="uk-UA"/>
        </w:rPr>
        <w:lastRenderedPageBreak/>
        <w:t>Верстат ленточнопильний Н-360НА, шліфувальні машинки, комп'ютери та програмне забезпечення, тощо.</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Продано: верстат токарно-винторізний 1 К-62, верстат токарно-винторізний 1А -616,  верстат вертикально-свердлильний  2Н-135 , верстат вертикально-фрезерувальний 675, верстат вертикально -фрезерувальний 675 П, верстат вертикально - фрезерувальний  675 П,  токарно-винтовий вертстат 16К20Ф1, безцентровий шліфувальний верстат ВШ-713.</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Основні засоби Емітента складаються з:машин та обладнання (вертикально-фрезерні станки, вертикально свердлильні станки, опалювальні апарати, коипресори, координатно-розточувальні станки, токарно-гвинторізні станки, електропічі, електрокорозійні станки); транспортних засобів (автокран автомобілі ГАЗ, МАЗ, погрузчик дизельний);інструментів, приборів та інвентарю (верстаки, ванни, кран-балки, тумби інструментальні, шафи книжні); інших осносних засобів (комп'ютери, кондіціонери); малоцінні необоротні активи( штампи, столи офісні та комп'ютерні, принтери). Основні засоби емітента знаходяться за місцем знаходження емітента: м. Харків, вул. Пащенківська, 11. Ніякі екологічні питання не можуть позначитися на використанні активів підприємства. Капітальне будівництво, розширення або удосконалення основних засобів не планується. Облік основних засобів здійснено за умовами НП(С)БО № 7 "Основні засоби". Згідно наказу про облікову політику амортизація основних засобів здійснюється прямолінійним методом.</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Наявність основних засобів підтверджена інвентаризацією, при цьому відхилень від даних бухгалтерського обліку не встановлено, про що вказано в протоколі засідання інвентаризаційної комісії.</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Ступінь зносу основних засобів на початок року - 48 %, на кінець - 45,27%.</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Ступінь використання основних засобів - 100%.</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Первісна вартість основних засобів на початок року - 9749 тис.грн., на кінець року - 11748 тис.грн.</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Сума нарахованого зносу за звітний період- 811 тис. грн.</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Законсервованих основних засобів немає. Придбання та відчудження майнових комплексів протягом звітного періоду не було.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За рік надійшло ОЗ на суму 2172 тис. грн.</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За рік вибуло ОЗ первісною вартістю 173 тис. грн., знос 172 тис. грн.</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Терміни користування машинами та обладнанням, а також транспортними засобами складає не менш ніж 5 років. Умови користування відповідають технічним умовам на дані основні засоби.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Основними проблемами, якi впливають на діяльність пiдприємства є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недосконалiсть законодавчої системи з оподаткування;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спад виробництва підприємствами машинобудування;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знос основних фондів;</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недостатність фахівців;</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низька платоспроможнiстьзамовникiв,</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постiне зростання цiн на метал, енергоносiї, воду, газ, бензин, комунальнi послуги.</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Емiтент дотримується полiтики самофiнансування.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Станом на 31.12.2018 року укладених але не виконаних договорiв та контрактiв пiдприємство не має.</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У 2019 роцi буде тривати розпочатий у 2018 роцi процес удосконалення методiв компьютерного проектування технологiчної оснастки за рахунок впровадження нових, бiльш сучасних програм. Цей процес дозволить зменшити час на проектування креслень та забезпечити залучення замовникiв прискореним циклом "креслення-виробництво".</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Планується придбання та  впровадження у виробництво нового обладнання -  трубогиб з програмним управлінням  модель 6У-SB-38CNC-2A-1S, що призведе до прискорення технологічного процесу у виготовленні продукції (металевої меблів).</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Планується придбання та встановлення автоматичного  подаючого пристрою до пресу  КЕ 2130, що дозволить в автоматичному режимі виробляти роботи штампування.</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З метою модернiзацiї обладнання на пiдприємствi планується вдосконалити деякi моделi електроерозiйного обладнання з використанням програмування та вводом програм безпосередньо в верстат з компьютера, що дасть можливiсть скоротити цикл виготовлення деталей.</w:t>
      </w: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 xml:space="preserve">Провести модернiзацiю окремих видiв обладнання, ввести в експлуатацiю нове устаткування, впровадити графiк оптимальної працi, полiпшити умови працi, провести заходи щодо систем життєзабезпечення пiдприємства. </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Протягом звітного року Емітент ніякої політики щодо досліджень та розробок не здійснював.</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r w:rsidRPr="005A4A9E">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5A4A9E" w:rsidRPr="005A4A9E" w:rsidRDefault="005A4A9E" w:rsidP="005A4A9E">
      <w:pPr>
        <w:spacing w:after="0" w:line="240" w:lineRule="auto"/>
        <w:rPr>
          <w:rFonts w:ascii="Times New Roman" w:eastAsia="Times New Roman" w:hAnsi="Times New Roman" w:cs="Times New Roman"/>
          <w:b/>
          <w:sz w:val="24"/>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r w:rsidRPr="005A4A9E">
        <w:rPr>
          <w:rFonts w:ascii="Courier New" w:eastAsia="Times New Roman" w:hAnsi="Courier New" w:cs="Courier New"/>
          <w:sz w:val="20"/>
          <w:szCs w:val="24"/>
          <w:lang w:val="uk-UA" w:eastAsia="uk-UA"/>
        </w:rPr>
        <w:t>ПрАТ "ХЗШП" не надає інформації, яка може бути істотною для оцінки інвестором фінансового стану та результатів діяльності емітента.</w:t>
      </w: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Pr="005A4A9E" w:rsidRDefault="005A4A9E" w:rsidP="005A4A9E">
      <w:pPr>
        <w:spacing w:after="0" w:line="240" w:lineRule="auto"/>
        <w:rPr>
          <w:rFonts w:ascii="Courier New" w:eastAsia="Times New Roman" w:hAnsi="Courier New" w:cs="Courier New"/>
          <w:sz w:val="20"/>
          <w:szCs w:val="24"/>
          <w:lang w:val="uk-UA"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5A4A9E">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5A4A9E" w:rsidRPr="005A4A9E" w:rsidTr="002B2956">
        <w:tc>
          <w:tcPr>
            <w:tcW w:w="297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Персональний склад</w:t>
            </w:r>
          </w:p>
        </w:tc>
      </w:tr>
      <w:tr w:rsidR="005A4A9E" w:rsidRPr="005A4A9E" w:rsidTr="002B2956">
        <w:tc>
          <w:tcPr>
            <w:tcW w:w="297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Не передбачено чинним законодавством</w:t>
            </w:r>
          </w:p>
        </w:tc>
        <w:tc>
          <w:tcPr>
            <w:tcW w:w="7371"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Акціонери згідно реєстру власників цінних паперів</w:t>
            </w:r>
          </w:p>
        </w:tc>
      </w:tr>
      <w:tr w:rsidR="005A4A9E" w:rsidRPr="005A4A9E" w:rsidTr="002B2956">
        <w:tc>
          <w:tcPr>
            <w:tcW w:w="297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Наглядова рада складається з Голови Наглядової ради, Заступника Голови Наглядової ради та Членів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Шуфанi Саiд Танiос - Голова Наглядової ради</w:t>
            </w:r>
          </w:p>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Шуфанi Амер Мiшель - Заступник Голови Наглядової ради</w:t>
            </w:r>
          </w:p>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Шуфанi Наталія Михайлівна - Член Наглядової ради</w:t>
            </w:r>
          </w:p>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p>
        </w:tc>
      </w:tr>
      <w:tr w:rsidR="005A4A9E" w:rsidRPr="005A4A9E" w:rsidTr="002B2956">
        <w:tc>
          <w:tcPr>
            <w:tcW w:w="297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Виконавчим органом Товариства є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Директор - Писаренко Олег Миколайович</w:t>
            </w:r>
          </w:p>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p>
        </w:tc>
      </w:tr>
      <w:tr w:rsidR="005A4A9E" w:rsidRPr="005A4A9E" w:rsidTr="002B2956">
        <w:tc>
          <w:tcPr>
            <w:tcW w:w="297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В акціонерному товаристві введено посаду Ревізора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Ревiзор - Бiлянський Михайло Федорович</w:t>
            </w:r>
          </w:p>
        </w:tc>
      </w:tr>
    </w:tbl>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Default="005A4A9E">
      <w:pPr>
        <w:sectPr w:rsidR="005A4A9E" w:rsidSect="005A4A9E">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A4A9E" w:rsidRPr="005A4A9E" w:rsidTr="002B2956">
        <w:tc>
          <w:tcPr>
            <w:tcW w:w="9720" w:type="dxa"/>
            <w:tcMar>
              <w:top w:w="60" w:type="dxa"/>
              <w:left w:w="60" w:type="dxa"/>
              <w:bottom w:w="60" w:type="dxa"/>
              <w:right w:w="60" w:type="dxa"/>
            </w:tcMar>
            <w:vAlign w:val="center"/>
          </w:tcPr>
          <w:p w:rsidR="005A4A9E" w:rsidRPr="005A4A9E" w:rsidRDefault="005A4A9E" w:rsidP="005A4A9E">
            <w:pPr>
              <w:spacing w:after="0" w:line="240" w:lineRule="auto"/>
              <w:ind w:left="-210"/>
              <w:jc w:val="center"/>
              <w:rPr>
                <w:rFonts w:ascii="Times New Roman" w:eastAsia="Times New Roman" w:hAnsi="Times New Roman" w:cs="Times New Roman"/>
                <w:b/>
                <w:bCs/>
                <w:sz w:val="28"/>
                <w:szCs w:val="28"/>
                <w:lang w:val="uk-UA" w:eastAsia="uk-UA"/>
              </w:rPr>
            </w:pPr>
            <w:r w:rsidRPr="005A4A9E">
              <w:rPr>
                <w:rFonts w:ascii="Times New Roman" w:eastAsia="Times New Roman" w:hAnsi="Times New Roman" w:cs="Times New Roman"/>
                <w:b/>
                <w:color w:val="000000"/>
                <w:sz w:val="28"/>
                <w:szCs w:val="28"/>
                <w:lang w:val="en-US" w:eastAsia="uk-UA"/>
              </w:rPr>
              <w:lastRenderedPageBreak/>
              <w:t>V</w:t>
            </w:r>
            <w:r w:rsidRPr="005A4A9E">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5A4A9E" w:rsidRPr="005A4A9E" w:rsidTr="002B2956">
        <w:tc>
          <w:tcPr>
            <w:tcW w:w="9720" w:type="dxa"/>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r w:rsidRPr="005A4A9E">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1) Посада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Директор (колишній)</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Тур'янський Олександр Миколайович</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 xml:space="preserve"> </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1955</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5) Освіта**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Вища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45</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ПрАТ "ХЗШП"</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00223272</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Директор</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28.04.2016 терміном на 3 роки.</w:t>
            </w:r>
          </w:p>
        </w:tc>
      </w:tr>
    </w:tbl>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9) Опис    Посадова особа емiтента непогашеної судимостi за корисливi та посадовi злочини немає. Повноваження та обов'язки посадової особи визначенi Статутом Товариства. Повноваження Директора Товариства було припинено 24.04.2018 р. на пiдставi рiшення Наглядової ради (Протокол № 4/18 вiд 24.04.2018 р.) у зв'язку з заявою про звiльнення за власним бажанням з 26.04.2018 р. Володiє часткою в статутному капiталi емiтента 0,1381% (1000 шт.). Винагорода виплачується вiдповiдно до штатного розкладу. Загальний стаж роботи - 45 років. Підприємства на яких працювала посадова особа та посади за останні 5 років: директор ПрАТ "ХЗШП". Посади на будь-яких iнших пiдприємствах не обiймає.</w:t>
      </w:r>
    </w:p>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1) Посада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Голова Наглядової ради</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Шуфанi Саiд Танiос</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 xml:space="preserve"> </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1968</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5) Освіта**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Вища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25</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ТОВ фабрика "Варіант"</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д/н</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Генеральний директор</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26.04.2016 терміном на 3 роки.</w:t>
            </w:r>
          </w:p>
        </w:tc>
      </w:tr>
    </w:tbl>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9) Опис    Протягом звiтного перiоду змiн щодо посадової особи не відбувалось. Посадова особа емiтента непогашеної судимостi за корисливi та посадовi злочини немає. Повноваження та обов'язки посадової особи визначені Статутом Товариства. Повноваження Голови Наглядової ради було подовжено 26.04.2016р. рiшенням засiдання Наглядової ради (Протокол №б/н вiд 26.04.2016р.) з числа обраних загальними зборами членiв Наглядової ради, термiном на 3 роки. Посадова особа є акціонером та володiє часткою в статутному капiталi емiтента 70.6807% (511669 шт.). Винагорода за виконання обов'язків Голови Наглядової ради не передбачена. Загальний стаж роботи - 25 років. Підприємства на яких працювала посадова особа та посади за останні 5 років: Генеральний директор ТОВ фабрика "Варіант", Голова Наглядової ради ПрАТ "ХЗШП". Посадова особа емітента не надає згоди на розкриття інформації, щодо місцезнаходження підприємства, де вона на даний момент працює.</w:t>
      </w:r>
    </w:p>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1) Посада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Член Наглядової ради</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Шуфані Наталія Михайлівна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 xml:space="preserve"> </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1961</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5) Освіта**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Вища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30</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ТОВ ВК "Iндастрi"</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д/н</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Секретар</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26.04.2016 терміном на 3 роки.</w:t>
            </w:r>
          </w:p>
        </w:tc>
      </w:tr>
    </w:tbl>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 xml:space="preserve">9) Опис    Протягом звiтного перiоду змiн щодо посадової особи не відбувалось. Посадова особа емiтента непогашеної судимостi за корисливi та посадовi злочини немає. Повноваження та обов'язки посадової особи визначені Статутом Товариства. Повноваження Члена Наглядової ради було подовжено 26.04.2016 р. </w:t>
      </w:r>
      <w:r w:rsidRPr="005A4A9E">
        <w:rPr>
          <w:rFonts w:ascii="Times New Roman" w:eastAsia="Times New Roman" w:hAnsi="Times New Roman" w:cs="Times New Roman"/>
          <w:b/>
          <w:sz w:val="20"/>
          <w:szCs w:val="24"/>
          <w:lang w:val="uk-UA" w:eastAsia="uk-UA"/>
        </w:rPr>
        <w:lastRenderedPageBreak/>
        <w:t>загальними зборами акцiонерiв (Протокол б/н вiд 26.04.2016 р.) термiном на 3 роки. Посадова особа є акціонером та володiє часткою в статутному капiталi емiтента 9.8766% (71498 шт.). Винагорода за виконання обов'язків Члена Наглядової ради не передбачена. Загальний стаж роботи - 30 років. Підприємства на яких працювала посадова особа та посади за останні 5 років: секретар ТОВ ВК "Iндастрi", Член Наглядової ради ПрАТ "ХЗШП". Посадова особа емітента не надає згоди на розкриття інформації, щодо місцезнаходження підприємства, де вона на даний момент працює.</w:t>
      </w:r>
    </w:p>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1) Посада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Заступник Голови Наглядової ради</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Шуфані Амер Мішель</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 xml:space="preserve"> </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1981</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5) Освіта**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Вища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11</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ТОВ "Дельта"</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д/н</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Директор</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26.04.2016 терміном на 3 роки.</w:t>
            </w:r>
          </w:p>
        </w:tc>
      </w:tr>
    </w:tbl>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9) Опис    Протягом звiтного перiоду змiн щодо посадової особи не відбувалось. Посадова особа емiтента непогашеної судимостi за корисливi та посадовi злочини немає. Повноваження та обов'язки посадової особи визначені Статутом Товариства. Повноваження Члена Наглядової ради було подовжено 26.04.2016р. рiшенням засiдання Наглядової ради (Протокол №б/н вiд 26.04.2016р.) з числа обраних загальними зборами членiв Наглядової ради, термiном на 3 роки. Посадова особа є акціонером та володiє часткою в статутному капiталi емiтента 0.1381% (1000 шт.). Винагорода за виконання обов'язків Заступника Голови Наглядової ради не передбачена. Загальний стаж роботи 11 років. Підприємства на яких працювала посадова особа та посади за останні 5 років: голова Ревізійної комісії ВАТ "ХЗШП", Директор ТОВ "Дельта". Посадова особа емітента не надає згоди на розкриття інформації, щодо місцезнаходження підприємства, де вона на даний момент працює.</w:t>
      </w:r>
    </w:p>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1) Посада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Ревізор</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Білянський Михайло Федорович</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 xml:space="preserve"> </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1946</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5) Освіта**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Вища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50</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ТОВ ВК "Індастрі"</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д/н</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Заступник директора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27.04.2011 терміном на 3 роки.</w:t>
            </w:r>
          </w:p>
        </w:tc>
      </w:tr>
    </w:tbl>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9) Опис    Протягом звiтного перiоду змiн щодо посадової особи не відбувалось. Посадова особа емiтента непогашеної судимостi за корисливi та посадовi злочини немає. Повноваження та обов'язки посадової особи визначенi Статутом Товариства. Посадова особа призначена 27.04.2011 р. рiшенням загальних зборiв акцiонерiв згiдно протоколу б/н вiд 27.04.2011 р. строком на 3 роки. Володiє часткою в статутному капiталi емiтента 9.9890% (72312 шт.). Винагорода за виконання обов'язків Ревізора не передбачена. Загальний стаж роботи 50 років. Підприємства на яких працювала посадова особа та посади за останні 5 років: заступник директора ТОВ ВК "Індастрі". Посадова особа емітента не надає згоди на розкриття інформації, щодо місцезнаходження підприємства, де вона на даний момент працює.</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1) Посада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Головний бухгалтер</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Крилова Тетяна Олексіївна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 xml:space="preserve"> </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1973</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5) Освіта**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Вища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25</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ПрАТ "ХЗШП"</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00223272</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 xml:space="preserve">Головний бухгалтер </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lastRenderedPageBreak/>
              <w:t>8) дата набуття повноважень та термін, на який обрано (призначено)</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01.08.2013 на безстроковий термiн</w:t>
            </w:r>
          </w:p>
        </w:tc>
      </w:tr>
    </w:tbl>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9) Опис    Протягом звiтного перiоду змiн щодо посадової особи не відбувалось. Посадова особа емiтента непогашеної судимостi за корисливi та посадовi злочини немає. Повноваження та обов'язки посадової особи визначенi Законом України "Про бухгалтерський облiк та фiнансову звiтнiсть в Українi" №996-ХIV вiд 16.07.1999 (зi змiнами та доповненнями) та посадовою iнструкцiєю. Посадова особа призначена згiдно наказу директора №185-К вiд 31.07.2013 р. з 01.08.2013р. на безстроковий термiн. Винагорода сплачується вiдповiдно до штатного розкладу. Загальний стаж роботи - 25 років. Підприємства на яких працювала посадова особа та посади за останні 5 років: бухгалтер МГП з-д Критерій, Асоціація "Монолит", бухгалтер, економіст, головний бухгалтер ТОВ "Функтор", головний бухгалтер ТОВ "Імпульс"; заступник головного бухгалтера ТОВ ВК "Індастрі", бухгалтер ПП "Укрспецтехнік", головний бухгалтер ПрАТ "ХЗШП". Посади на будь-яких iнших пiдприємствах не обiймає.</w:t>
      </w:r>
    </w:p>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1) Посада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Директор</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Писаренко Олег Миколайович</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 xml:space="preserve"> </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1966</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5) Освіта**</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Вища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30</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ПрАТ "ХЗШП"</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00223272</w:t>
            </w: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Заступник директора</w:t>
            </w:r>
          </w:p>
        </w:tc>
      </w:tr>
      <w:tr w:rsidR="005A4A9E" w:rsidRPr="005A4A9E" w:rsidTr="002B2956">
        <w:tblPrEx>
          <w:tblCellMar>
            <w:top w:w="0" w:type="dxa"/>
            <w:bottom w:w="0" w:type="dxa"/>
          </w:tblCellMar>
        </w:tblPrEx>
        <w:tc>
          <w:tcPr>
            <w:tcW w:w="3968" w:type="dxa"/>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r w:rsidRPr="005A4A9E">
              <w:rPr>
                <w:rFonts w:ascii="Times New Roman" w:eastAsia="Times New Roman" w:hAnsi="Times New Roman" w:cs="Times New Roman"/>
                <w:sz w:val="20"/>
                <w:szCs w:val="24"/>
                <w:lang w:val="uk-UA" w:eastAsia="uk-UA"/>
              </w:rPr>
              <w:t>24.04.2018 термiном на 3 роки</w:t>
            </w:r>
          </w:p>
        </w:tc>
      </w:tr>
    </w:tbl>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9) Опис    У посадової особи емітента непогашеної судимості за корисливі та посадові злочини немає. Повноваження та обов'язки посадової особи визначені Статутом Товариства. Директора Товариства було обрано на посаду 24.04.2018 р. рiшенням засiдання Наглядової ради (Протокол № 4/18 вiд 24.04.2018 р.), термiном на 3 роки. Часткою в статутному капiталi емiтента не володiє. Винагорода сплачується відповідно до штатного розкладу. Загальний стаж роботи - 30 років. Підприємства на яких працювала посадова особа та посади за останні 5 років: заступник директора ПрАТ "ХЗШП". Посадова особа на iнших підприємствах не працює.</w:t>
      </w:r>
    </w:p>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p w:rsidR="005A4A9E" w:rsidRDefault="005A4A9E">
      <w:pPr>
        <w:sectPr w:rsidR="005A4A9E" w:rsidSect="005A4A9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A4A9E" w:rsidRPr="005A4A9E" w:rsidTr="002B2956">
        <w:trPr>
          <w:trHeight w:val="463"/>
        </w:trPr>
        <w:tc>
          <w:tcPr>
            <w:tcW w:w="15480" w:type="dxa"/>
            <w:tcMar>
              <w:top w:w="60" w:type="dxa"/>
              <w:left w:w="60" w:type="dxa"/>
              <w:bottom w:w="60" w:type="dxa"/>
              <w:right w:w="60" w:type="dxa"/>
            </w:tcMar>
            <w:vAlign w:val="center"/>
          </w:tcPr>
          <w:p w:rsidR="005A4A9E" w:rsidRPr="005A4A9E" w:rsidRDefault="005A4A9E" w:rsidP="005A4A9E">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5A4A9E">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5A4A9E" w:rsidRPr="005A4A9E" w:rsidRDefault="005A4A9E" w:rsidP="005A4A9E">
            <w:pPr>
              <w:spacing w:after="0" w:line="240" w:lineRule="auto"/>
              <w:rPr>
                <w:rFonts w:ascii="Times New Roman" w:eastAsia="Times New Roman" w:hAnsi="Times New Roman" w:cs="Times New Roman"/>
                <w:b/>
                <w:bCs/>
                <w:sz w:val="24"/>
                <w:szCs w:val="24"/>
                <w:lang w:eastAsia="uk-UA"/>
              </w:rPr>
            </w:pPr>
          </w:p>
        </w:tc>
      </w:tr>
    </w:tbl>
    <w:p w:rsidR="005A4A9E" w:rsidRPr="005A4A9E" w:rsidRDefault="005A4A9E" w:rsidP="005A4A9E">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5A4A9E" w:rsidRPr="005A4A9E" w:rsidTr="002B2956">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5A4A9E" w:rsidRPr="005A4A9E" w:rsidRDefault="005A4A9E" w:rsidP="005A4A9E">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Кількість за видами акцій</w:t>
            </w:r>
          </w:p>
        </w:tc>
      </w:tr>
      <w:tr w:rsidR="005A4A9E" w:rsidRPr="005A4A9E" w:rsidTr="002B2956">
        <w:tc>
          <w:tcPr>
            <w:tcW w:w="2192" w:type="dxa"/>
            <w:vMerge/>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прості іменні</w:t>
            </w:r>
          </w:p>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ind w:left="-243"/>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 xml:space="preserve">  </w:t>
            </w:r>
            <w:r w:rsidRPr="005A4A9E">
              <w:rPr>
                <w:rFonts w:ascii="Times New Roman" w:eastAsia="Times New Roman" w:hAnsi="Times New Roman" w:cs="Times New Roman"/>
                <w:b/>
                <w:bCs/>
                <w:sz w:val="20"/>
                <w:szCs w:val="20"/>
                <w:lang w:val="uk-UA" w:eastAsia="uk-UA"/>
              </w:rPr>
              <w:t>Привілейовані</w:t>
            </w:r>
          </w:p>
          <w:p w:rsidR="005A4A9E" w:rsidRPr="005A4A9E" w:rsidRDefault="005A4A9E" w:rsidP="005A4A9E">
            <w:pPr>
              <w:spacing w:after="0" w:line="240" w:lineRule="auto"/>
              <w:ind w:left="-243"/>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іменні</w:t>
            </w:r>
          </w:p>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p>
        </w:tc>
      </w:tr>
      <w:tr w:rsidR="005A4A9E" w:rsidRPr="005A4A9E" w:rsidTr="002B29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7</w:t>
            </w:r>
          </w:p>
        </w:tc>
      </w:tr>
      <w:tr w:rsidR="005A4A9E" w:rsidRPr="005A4A9E" w:rsidTr="002B29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Директор (колишній)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Тур'янський Олександр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1000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0.13813757397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1000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r>
      <w:tr w:rsidR="005A4A9E" w:rsidRPr="005A4A9E" w:rsidTr="002B29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Шуфанi Саiд Танiос</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511669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70.68071433702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511669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r>
      <w:tr w:rsidR="005A4A9E" w:rsidRPr="005A4A9E" w:rsidTr="002B29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Шуфані Наталія Михайлівна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71498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9.8765602639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71498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r>
      <w:tr w:rsidR="005A4A9E" w:rsidRPr="005A4A9E" w:rsidTr="002B29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Заступник Голови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Шуфані Амер Мішель</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1000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0.13813757397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1000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r>
      <w:tr w:rsidR="005A4A9E" w:rsidRPr="005A4A9E" w:rsidTr="002B29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Ревізор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Білянський Михайло Федорович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72312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9.98900424911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72312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r>
      <w:tr w:rsidR="005A4A9E" w:rsidRPr="005A4A9E" w:rsidTr="002B29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Крилова Тетяна Олексіївна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r>
      <w:tr w:rsidR="005A4A9E" w:rsidRPr="005A4A9E" w:rsidTr="002B29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Писаренко Олег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0</w:t>
            </w:r>
          </w:p>
        </w:tc>
      </w:tr>
      <w:tr w:rsidR="005A4A9E" w:rsidRPr="005A4A9E" w:rsidTr="002B2956">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A9E" w:rsidRPr="005A4A9E" w:rsidRDefault="005A4A9E" w:rsidP="005A4A9E">
            <w:pPr>
              <w:spacing w:after="0" w:line="240" w:lineRule="auto"/>
              <w:jc w:val="right"/>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657479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90.82255399798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657479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0</w:t>
            </w:r>
          </w:p>
        </w:tc>
      </w:tr>
    </w:tbl>
    <w:p w:rsidR="005A4A9E" w:rsidRPr="005A4A9E" w:rsidRDefault="005A4A9E" w:rsidP="005A4A9E">
      <w:pPr>
        <w:spacing w:after="0" w:line="240" w:lineRule="auto"/>
        <w:rPr>
          <w:rFonts w:ascii="Times New Roman" w:eastAsia="Times New Roman" w:hAnsi="Times New Roman" w:cs="Times New Roman"/>
          <w:sz w:val="24"/>
          <w:szCs w:val="24"/>
          <w:lang w:val="en-US" w:eastAsia="uk-UA"/>
        </w:rPr>
      </w:pPr>
    </w:p>
    <w:p w:rsidR="005A4A9E" w:rsidRDefault="005A4A9E">
      <w:pPr>
        <w:sectPr w:rsidR="005A4A9E" w:rsidSect="005A4A9E">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5A4A9E" w:rsidRPr="005A4A9E" w:rsidTr="002B2956">
        <w:tc>
          <w:tcPr>
            <w:tcW w:w="14760" w:type="dxa"/>
            <w:tcMar>
              <w:top w:w="60" w:type="dxa"/>
              <w:left w:w="60" w:type="dxa"/>
              <w:bottom w:w="60" w:type="dxa"/>
              <w:right w:w="60" w:type="dxa"/>
            </w:tcMar>
            <w:vAlign w:val="center"/>
          </w:tcPr>
          <w:p w:rsidR="005A4A9E" w:rsidRPr="005A4A9E" w:rsidRDefault="005A4A9E" w:rsidP="005A4A9E">
            <w:pPr>
              <w:spacing w:after="0" w:line="240" w:lineRule="auto"/>
              <w:ind w:left="-210"/>
              <w:jc w:val="center"/>
              <w:rPr>
                <w:rFonts w:ascii="Times New Roman" w:eastAsia="Times New Roman" w:hAnsi="Times New Roman" w:cs="Times New Roman"/>
                <w:b/>
                <w:color w:val="000000"/>
                <w:sz w:val="28"/>
                <w:szCs w:val="28"/>
                <w:lang w:val="en-US" w:eastAsia="uk-UA"/>
              </w:rPr>
            </w:pPr>
            <w:r w:rsidRPr="005A4A9E">
              <w:rPr>
                <w:rFonts w:ascii="Times New Roman" w:eastAsia="Times New Roman" w:hAnsi="Times New Roman" w:cs="Times New Roman"/>
                <w:b/>
                <w:bCs/>
                <w:sz w:val="28"/>
                <w:szCs w:val="28"/>
                <w:lang w:val="en-US" w:eastAsia="uk-UA"/>
              </w:rPr>
              <w:lastRenderedPageBreak/>
              <w:t>VI</w:t>
            </w:r>
            <w:r w:rsidRPr="005A4A9E">
              <w:rPr>
                <w:rFonts w:ascii="Times New Roman" w:eastAsia="Times New Roman" w:hAnsi="Times New Roman" w:cs="Times New Roman"/>
                <w:b/>
                <w:bCs/>
                <w:sz w:val="28"/>
                <w:szCs w:val="28"/>
                <w:lang w:val="uk-UA" w:eastAsia="uk-UA"/>
              </w:rPr>
              <w:t xml:space="preserve">. </w:t>
            </w:r>
            <w:r w:rsidRPr="005A4A9E">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5A4A9E" w:rsidRPr="005A4A9E" w:rsidRDefault="005A4A9E" w:rsidP="005A4A9E">
            <w:pPr>
              <w:spacing w:after="0" w:line="240" w:lineRule="auto"/>
              <w:ind w:left="-210"/>
              <w:jc w:val="center"/>
              <w:rPr>
                <w:rFonts w:ascii="Times New Roman" w:eastAsia="Times New Roman" w:hAnsi="Times New Roman" w:cs="Times New Roman"/>
                <w:b/>
                <w:bCs/>
                <w:sz w:val="24"/>
                <w:szCs w:val="24"/>
                <w:lang w:val="en-US" w:eastAsia="uk-UA"/>
              </w:rPr>
            </w:pP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5A4A9E" w:rsidRPr="005A4A9E" w:rsidTr="002B295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5A4A9E" w:rsidRPr="005A4A9E" w:rsidTr="002B295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РВ Фонду державного майна України по Харкiвськiй обл.</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x-none" w:eastAsia="uk-UA"/>
              </w:rPr>
            </w:pPr>
            <w:r w:rsidRPr="005A4A9E">
              <w:rPr>
                <w:rFonts w:ascii="Times New Roman" w:eastAsia="Times New Roman" w:hAnsi="Times New Roman" w:cs="Times New Roman"/>
                <w:color w:val="000000"/>
                <w:sz w:val="20"/>
                <w:szCs w:val="20"/>
                <w:lang w:val="x-none" w:eastAsia="uk-UA"/>
              </w:rPr>
              <w:t>23148337</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61022 Харкiвська область д/в м. Харкiв Держпром 3 пiд`їзд</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 22.593600000000</w:t>
            </w:r>
          </w:p>
        </w:tc>
      </w:tr>
      <w:tr w:rsidR="005A4A9E" w:rsidRPr="005A4A9E" w:rsidTr="002B295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5A4A9E" w:rsidRPr="005A4A9E" w:rsidTr="002B295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212 фiзичних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 77.406400000000</w:t>
            </w:r>
          </w:p>
        </w:tc>
      </w:tr>
      <w:tr w:rsidR="005A4A9E" w:rsidRPr="005A4A9E" w:rsidTr="002B295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A9E" w:rsidRPr="005A4A9E" w:rsidRDefault="005A4A9E" w:rsidP="005A4A9E">
            <w:pPr>
              <w:spacing w:after="0" w:line="240" w:lineRule="auto"/>
              <w:jc w:val="right"/>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100.000000000000</w:t>
            </w:r>
          </w:p>
        </w:tc>
      </w:tr>
    </w:tbl>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Default="005A4A9E">
      <w:pPr>
        <w:sectPr w:rsidR="005A4A9E" w:rsidSect="005A4A9E">
          <w:pgSz w:w="16838" w:h="11906" w:orient="landscape"/>
          <w:pgMar w:top="1417" w:right="363" w:bottom="850" w:left="363"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5A4A9E">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A4A9E">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Перспективи подальшого розвитку ПрАТ "ХЗШП" визначаються рівнем ефективності реалізації фінансової, інвестиційної, інноваційної політик, покращення кадрового забезпечення, успішної реалізації маркетингових програм тощо. ПрАТ "ХЗШП" має такі вірогідні перспективи подальшого розвитку: підвищення якості наданих послуг та продукції, що випускається, оптимізація робочого процесу і використання виробничих ресурсів, що призведе до зниження собівартості товарів, що випускаються та наданих послуг; розширення кола споживачів; пошук нових ринків збиту, як в середині країни, так і поза її межами; пошук інвесторів для подальшого розвитку нових потужностей; модернізацію та удосконалення процесу надання послуг. Вірогідні перспективи подальшого розвитку ПрАТ "ХЗШП" в цілому залежать вiд загального економічного стану країни, поліпшення платоспроможності як громадян так i підприємств.</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A4A9E">
        <w:rPr>
          <w:rFonts w:ascii="Times New Roman" w:eastAsia="Times New Roman" w:hAnsi="Times New Roman" w:cs="Times New Roman"/>
          <w:b/>
          <w:color w:val="000000"/>
          <w:sz w:val="28"/>
          <w:szCs w:val="28"/>
          <w:lang w:val="uk-UA" w:eastAsia="ru-RU"/>
        </w:rPr>
        <w:t>2. Інформація про розвиток емітента.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На даний час при здійснені господарської дiяльностi доходи товариства перевищують витрати, Товариство отримує прибуток. Це добре відображається на фінансових показниках пiдприємства та сприяє його розвитку. У Товариства зростає вартість активiв та обiговi кошти, якi використовуються для розвитку пiдприємства, зменшуються ризики вiд здійснення господарської дiяльностi товариства. Товариство на даний час планує зберегти чи навіть збільшити обсяги реалізації, що надає та зменшити витрати при цьому, забезпечити вчасну сплату податків та уникнути можливих затримок з виплати заробітної плати працівникам.</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Метою ПрАТ "ХЗШП" є підвищення своєї конкурентоздатності за рахунок залучення інвестицій, здійснення контролю якості сировини, зменшення та оптимізація витрат, розширення клієнтської бази. ПрАТ "ХЗШП" планує здійснювати господарську діяльність вiдповiдно до Законодавства України та за основними видами дiяльностi: виробництво інструментів; виробництво інших готових металевих виробів, н. в. і. у.; оптова торгівля металами та металевими рудами; виробництво інших виробів із пластмас; неспеціалізована оптова торгівля; оброблення металів та нанесення покриття на метали. Товариство i надалі планує продовжувати здійснення своєї господарської дiяльностi у обраному напрямку, сумлінно дотримуючись вимог діючого законодавства.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5A4A9E">
        <w:rPr>
          <w:rFonts w:ascii="Times New Roman" w:eastAsia="Times New Roman" w:hAnsi="Times New Roman" w:cs="Times New Roman"/>
          <w:b/>
          <w:color w:val="000000"/>
          <w:sz w:val="28"/>
          <w:szCs w:val="24"/>
          <w:lang w:val="uk-UA" w:eastAsia="ru-RU"/>
        </w:rPr>
        <w:t xml:space="preserve">3. </w:t>
      </w:r>
      <w:r w:rsidRPr="005A4A9E">
        <w:rPr>
          <w:rFonts w:ascii="Times New Roman" w:eastAsia="Times New Roman" w:hAnsi="Times New Roman" w:cs="Times New Roman"/>
          <w:b/>
          <w:color w:val="000000"/>
          <w:sz w:val="28"/>
          <w:szCs w:val="28"/>
          <w:lang w:eastAsia="ru-RU"/>
        </w:rPr>
        <w:t>Інформація</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про</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укладення</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деривативів</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або</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вчинення</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правочинів</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щодо</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похідних</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цінних</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паперів</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емітентом</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якщо</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це</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впливає</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на</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оцінку</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його</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активів</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зобов</w:t>
      </w:r>
      <w:r w:rsidRPr="005A4A9E">
        <w:rPr>
          <w:rFonts w:ascii="Times New Roman" w:eastAsia="Times New Roman" w:hAnsi="Times New Roman" w:cs="Times New Roman"/>
          <w:b/>
          <w:color w:val="000000"/>
          <w:sz w:val="28"/>
          <w:szCs w:val="28"/>
          <w:lang w:val="en-US" w:eastAsia="ru-RU"/>
        </w:rPr>
        <w:t>'</w:t>
      </w:r>
      <w:r w:rsidRPr="005A4A9E">
        <w:rPr>
          <w:rFonts w:ascii="Times New Roman" w:eastAsia="Times New Roman" w:hAnsi="Times New Roman" w:cs="Times New Roman"/>
          <w:b/>
          <w:color w:val="000000"/>
          <w:sz w:val="28"/>
          <w:szCs w:val="28"/>
          <w:lang w:eastAsia="ru-RU"/>
        </w:rPr>
        <w:t>язань</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фінансового</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стану</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і</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доходів</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або</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витрат</w:t>
      </w:r>
      <w:r w:rsidRPr="005A4A9E">
        <w:rPr>
          <w:rFonts w:ascii="Times New Roman" w:eastAsia="Times New Roman" w:hAnsi="Times New Roman" w:cs="Times New Roman"/>
          <w:b/>
          <w:color w:val="000000"/>
          <w:sz w:val="28"/>
          <w:szCs w:val="28"/>
          <w:lang w:val="en-US" w:eastAsia="ru-RU"/>
        </w:rPr>
        <w:t xml:space="preserve"> </w:t>
      </w:r>
      <w:r w:rsidRPr="005A4A9E">
        <w:rPr>
          <w:rFonts w:ascii="Times New Roman" w:eastAsia="Times New Roman" w:hAnsi="Times New Roman" w:cs="Times New Roman"/>
          <w:b/>
          <w:color w:val="000000"/>
          <w:sz w:val="28"/>
          <w:szCs w:val="28"/>
          <w:lang w:eastAsia="ru-RU"/>
        </w:rPr>
        <w:t>емітента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Правочини щодо похідних цінних паперів та деривативів ПрАТ "ХЗШП" не укладались i тому впливу на оцiнку його активiв, зобов'язань, фiнансового стану, доходiв або витрат не мають.</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A4A9E" w:rsidRPr="005A4A9E" w:rsidRDefault="005A4A9E" w:rsidP="005A4A9E">
      <w:pPr>
        <w:spacing w:after="0" w:line="240" w:lineRule="auto"/>
        <w:jc w:val="center"/>
        <w:rPr>
          <w:rFonts w:ascii="Times New Roman" w:eastAsia="Times New Roman" w:hAnsi="Times New Roman" w:cs="Times New Roman"/>
          <w:b/>
          <w:color w:val="000000"/>
          <w:sz w:val="28"/>
          <w:szCs w:val="28"/>
          <w:lang w:val="uk-UA" w:eastAsia="uk-UA"/>
        </w:rPr>
      </w:pPr>
      <w:r w:rsidRPr="005A4A9E">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5A4A9E" w:rsidRPr="005A4A9E" w:rsidRDefault="005A4A9E" w:rsidP="005A4A9E">
      <w:pPr>
        <w:spacing w:after="0" w:line="240" w:lineRule="auto"/>
        <w:rPr>
          <w:rFonts w:ascii="Times New Roman" w:eastAsia="Times New Roman" w:hAnsi="Times New Roman" w:cs="Times New Roman"/>
          <w:sz w:val="20"/>
          <w:szCs w:val="20"/>
          <w:lang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Завдань та політики ПрАТ "ХЗШП" щодо управлiння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немає.</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b/>
          <w:color w:val="000000"/>
          <w:sz w:val="28"/>
          <w:szCs w:val="28"/>
          <w:lang w:val="en-US" w:eastAsia="uk-UA"/>
        </w:rPr>
        <w:t>2</w:t>
      </w:r>
      <w:r w:rsidRPr="005A4A9E">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val="en-US" w:eastAsia="uk-UA"/>
        </w:rPr>
        <w:t>Виробнича діяльність ПрАТ "ХЗШП" не має схильності до цінових ризиків, ризику ліквідності та/або ризику грошових потоків, проте є схильність до кредитного ризику.</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5A4A9E">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5A4A9E" w:rsidRPr="005A4A9E" w:rsidRDefault="005A4A9E" w:rsidP="005A4A9E">
      <w:pPr>
        <w:spacing w:after="0" w:line="240" w:lineRule="auto"/>
        <w:jc w:val="center"/>
        <w:rPr>
          <w:rFonts w:ascii="Times New Roman" w:eastAsia="Times New Roman" w:hAnsi="Times New Roman" w:cs="Times New Roman"/>
          <w:b/>
          <w:sz w:val="28"/>
          <w:szCs w:val="28"/>
          <w:lang w:eastAsia="uk-UA"/>
        </w:rPr>
      </w:pPr>
      <w:r w:rsidRPr="005A4A9E">
        <w:rPr>
          <w:rFonts w:ascii="Times New Roman" w:eastAsia="Times New Roman" w:hAnsi="Times New Roman" w:cs="Times New Roman"/>
          <w:b/>
          <w:color w:val="000000"/>
          <w:sz w:val="28"/>
          <w:szCs w:val="28"/>
          <w:lang w:eastAsia="uk-UA"/>
        </w:rPr>
        <w:t>1) в</w:t>
      </w:r>
      <w:r w:rsidRPr="005A4A9E">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5A4A9E" w:rsidRPr="005A4A9E" w:rsidRDefault="005A4A9E" w:rsidP="005A4A9E">
      <w:pPr>
        <w:spacing w:after="0" w:line="240" w:lineRule="auto"/>
        <w:rPr>
          <w:rFonts w:ascii="Times New Roman" w:eastAsia="Times New Roman" w:hAnsi="Times New Roman" w:cs="Times New Roman"/>
          <w:sz w:val="20"/>
          <w:szCs w:val="20"/>
          <w:lang w:eastAsia="uk-UA"/>
        </w:rPr>
      </w:pPr>
    </w:p>
    <w:p w:rsidR="005A4A9E" w:rsidRPr="005A4A9E" w:rsidRDefault="005A4A9E" w:rsidP="005A4A9E">
      <w:pPr>
        <w:spacing w:after="0" w:line="240" w:lineRule="auto"/>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val="en-US" w:eastAsia="uk-UA"/>
        </w:rPr>
        <w:t>Згідно ст. 33 Закону України "Про акціонерні товариства" затвердження принципів (кодексу) корпоративного управління відноситься до компетенції Загальних зборів акціонерів Товариства. Загальними зборами акціонерів ПрАТ "ХЗШП" не приймалося рішення щодо затвердження принципів (кодексу) корпоративного управління, відповідно даного документу у Товариства немає.</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A4A9E" w:rsidRPr="005A4A9E" w:rsidRDefault="005A4A9E" w:rsidP="005A4A9E">
      <w:pPr>
        <w:spacing w:after="0" w:line="240" w:lineRule="auto"/>
        <w:jc w:val="center"/>
        <w:rPr>
          <w:rFonts w:ascii="Times New Roman" w:eastAsia="Times New Roman" w:hAnsi="Times New Roman" w:cs="Times New Roman"/>
          <w:b/>
          <w:sz w:val="28"/>
          <w:szCs w:val="28"/>
          <w:lang w:val="uk-UA" w:eastAsia="uk-UA"/>
        </w:rPr>
      </w:pPr>
      <w:r w:rsidRPr="005A4A9E">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який ПрАТ "ХЗШП" добровільно вирішив застосовувати відсутній.</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A4A9E" w:rsidRPr="005A4A9E" w:rsidRDefault="005A4A9E" w:rsidP="005A4A9E">
      <w:pPr>
        <w:spacing w:after="0" w:line="240" w:lineRule="auto"/>
        <w:jc w:val="center"/>
        <w:rPr>
          <w:rFonts w:ascii="Times New Roman" w:eastAsia="Times New Roman" w:hAnsi="Times New Roman" w:cs="Times New Roman"/>
          <w:b/>
          <w:sz w:val="28"/>
          <w:szCs w:val="28"/>
          <w:lang w:val="uk-UA" w:eastAsia="uk-UA"/>
        </w:rPr>
      </w:pPr>
      <w:r w:rsidRPr="005A4A9E">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val="en-US" w:eastAsia="uk-UA"/>
        </w:rPr>
        <w:t>Практики корпоративного управлiння, застосовуваної понад визначені законодавством вимоги немає.</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A4A9E" w:rsidRPr="005A4A9E" w:rsidRDefault="005A4A9E" w:rsidP="005A4A9E">
      <w:pPr>
        <w:spacing w:after="0" w:line="240" w:lineRule="auto"/>
        <w:jc w:val="center"/>
        <w:rPr>
          <w:rFonts w:ascii="Times New Roman" w:eastAsia="Times New Roman" w:hAnsi="Times New Roman" w:cs="Times New Roman"/>
          <w:b/>
          <w:sz w:val="28"/>
          <w:szCs w:val="28"/>
          <w:lang w:val="uk-UA" w:eastAsia="uk-UA"/>
        </w:rPr>
      </w:pPr>
      <w:r w:rsidRPr="005A4A9E">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val="en-US" w:eastAsia="uk-UA"/>
        </w:rPr>
        <w:t>Кодекс корпоративного управління, яким керується ПрАТ "ХЗШП" відсутній.</w:t>
      </w:r>
    </w:p>
    <w:p w:rsidR="005A4A9E" w:rsidRDefault="005A4A9E">
      <w:pPr>
        <w:sectPr w:rsidR="005A4A9E" w:rsidSect="005A4A9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A4A9E" w:rsidRPr="005A4A9E" w:rsidTr="002B2956">
        <w:trPr>
          <w:trHeight w:val="463"/>
        </w:trPr>
        <w:tc>
          <w:tcPr>
            <w:tcW w:w="972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4"/>
                <w:szCs w:val="24"/>
                <w:lang w:eastAsia="uk-UA"/>
              </w:rPr>
            </w:pPr>
            <w:r w:rsidRPr="005A4A9E">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5A4A9E">
              <w:rPr>
                <w:rFonts w:ascii="Times New Roman" w:eastAsia="Times New Roman" w:hAnsi="Times New Roman" w:cs="Times New Roman"/>
                <w:b/>
                <w:color w:val="000000"/>
                <w:sz w:val="28"/>
                <w:szCs w:val="28"/>
                <w:lang w:eastAsia="uk-UA"/>
              </w:rPr>
              <w:t xml:space="preserve"> ( учасників )</w:t>
            </w:r>
          </w:p>
        </w:tc>
      </w:tr>
    </w:tbl>
    <w:p w:rsidR="005A4A9E" w:rsidRPr="005A4A9E" w:rsidRDefault="005A4A9E" w:rsidP="005A4A9E">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24"/>
        <w:gridCol w:w="3836"/>
        <w:gridCol w:w="3852"/>
      </w:tblGrid>
      <w:tr w:rsidR="005A4A9E" w:rsidRPr="005A4A9E" w:rsidTr="002B2956">
        <w:tc>
          <w:tcPr>
            <w:tcW w:w="2257" w:type="dxa"/>
            <w:vMerge w:val="restart"/>
            <w:shd w:val="clear" w:color="auto" w:fill="auto"/>
            <w:vAlign w:val="center"/>
          </w:tcPr>
          <w:p w:rsidR="005A4A9E" w:rsidRPr="005A4A9E" w:rsidRDefault="005A4A9E" w:rsidP="005A4A9E">
            <w:pPr>
              <w:tabs>
                <w:tab w:val="left" w:pos="10620"/>
              </w:tabs>
              <w:jc w:val="center"/>
              <w:rPr>
                <w:b/>
                <w:szCs w:val="24"/>
                <w:lang w:val="en-US" w:eastAsia="uk-UA"/>
              </w:rPr>
            </w:pPr>
            <w:r w:rsidRPr="005A4A9E">
              <w:rPr>
                <w:b/>
                <w:szCs w:val="24"/>
                <w:lang w:val="en-US" w:eastAsia="uk-UA"/>
              </w:rPr>
              <w:t>Вид загальних зборів</w:t>
            </w:r>
          </w:p>
        </w:tc>
        <w:tc>
          <w:tcPr>
            <w:tcW w:w="3939" w:type="dxa"/>
            <w:shd w:val="clear" w:color="auto" w:fill="auto"/>
          </w:tcPr>
          <w:p w:rsidR="005A4A9E" w:rsidRPr="005A4A9E" w:rsidRDefault="005A4A9E" w:rsidP="005A4A9E">
            <w:pPr>
              <w:tabs>
                <w:tab w:val="left" w:pos="10620"/>
              </w:tabs>
              <w:jc w:val="center"/>
              <w:rPr>
                <w:b/>
                <w:szCs w:val="24"/>
                <w:lang w:val="en-US" w:eastAsia="uk-UA"/>
              </w:rPr>
            </w:pPr>
            <w:r w:rsidRPr="005A4A9E">
              <w:rPr>
                <w:b/>
                <w:szCs w:val="24"/>
                <w:lang w:val="en-US" w:eastAsia="uk-UA"/>
              </w:rPr>
              <w:t>Чергові</w:t>
            </w:r>
          </w:p>
        </w:tc>
        <w:tc>
          <w:tcPr>
            <w:tcW w:w="3941" w:type="dxa"/>
            <w:shd w:val="clear" w:color="auto" w:fill="auto"/>
          </w:tcPr>
          <w:p w:rsidR="005A4A9E" w:rsidRPr="005A4A9E" w:rsidRDefault="005A4A9E" w:rsidP="005A4A9E">
            <w:pPr>
              <w:tabs>
                <w:tab w:val="left" w:pos="10620"/>
              </w:tabs>
              <w:jc w:val="center"/>
              <w:rPr>
                <w:b/>
                <w:szCs w:val="24"/>
                <w:lang w:val="en-US" w:eastAsia="uk-UA"/>
              </w:rPr>
            </w:pPr>
            <w:r w:rsidRPr="005A4A9E">
              <w:rPr>
                <w:b/>
                <w:szCs w:val="24"/>
                <w:lang w:val="en-US" w:eastAsia="uk-UA"/>
              </w:rPr>
              <w:t>Позачергові</w:t>
            </w:r>
          </w:p>
        </w:tc>
      </w:tr>
      <w:tr w:rsidR="005A4A9E" w:rsidRPr="005A4A9E" w:rsidTr="002B2956">
        <w:tc>
          <w:tcPr>
            <w:tcW w:w="2257" w:type="dxa"/>
            <w:vMerge/>
            <w:shd w:val="clear" w:color="auto" w:fill="auto"/>
            <w:vAlign w:val="center"/>
          </w:tcPr>
          <w:p w:rsidR="005A4A9E" w:rsidRPr="005A4A9E" w:rsidRDefault="005A4A9E" w:rsidP="005A4A9E">
            <w:pPr>
              <w:tabs>
                <w:tab w:val="left" w:pos="10620"/>
              </w:tabs>
              <w:jc w:val="center"/>
              <w:rPr>
                <w:szCs w:val="24"/>
                <w:lang w:val="en-US" w:eastAsia="uk-UA"/>
              </w:rPr>
            </w:pPr>
          </w:p>
        </w:tc>
        <w:tc>
          <w:tcPr>
            <w:tcW w:w="3939" w:type="dxa"/>
            <w:shd w:val="clear" w:color="auto" w:fill="auto"/>
          </w:tcPr>
          <w:p w:rsidR="005A4A9E" w:rsidRPr="005A4A9E" w:rsidRDefault="005A4A9E" w:rsidP="005A4A9E">
            <w:pPr>
              <w:tabs>
                <w:tab w:val="left" w:pos="10620"/>
              </w:tabs>
              <w:jc w:val="center"/>
              <w:rPr>
                <w:szCs w:val="24"/>
                <w:lang w:val="en-US" w:eastAsia="uk-UA"/>
              </w:rPr>
            </w:pPr>
            <w:r w:rsidRPr="005A4A9E">
              <w:rPr>
                <w:szCs w:val="24"/>
                <w:lang w:val="en-US" w:eastAsia="uk-UA"/>
              </w:rPr>
              <w:t>X</w:t>
            </w:r>
          </w:p>
        </w:tc>
        <w:tc>
          <w:tcPr>
            <w:tcW w:w="3941" w:type="dxa"/>
            <w:shd w:val="clear" w:color="auto" w:fill="auto"/>
          </w:tcPr>
          <w:p w:rsidR="005A4A9E" w:rsidRPr="005A4A9E" w:rsidRDefault="005A4A9E" w:rsidP="005A4A9E">
            <w:pPr>
              <w:tabs>
                <w:tab w:val="left" w:pos="10620"/>
              </w:tabs>
              <w:jc w:val="center"/>
              <w:rPr>
                <w:szCs w:val="24"/>
                <w:lang w:val="en-US" w:eastAsia="uk-UA"/>
              </w:rPr>
            </w:pPr>
            <w:r w:rsidRPr="005A4A9E">
              <w:rPr>
                <w:szCs w:val="24"/>
                <w:lang w:val="en-US" w:eastAsia="uk-UA"/>
              </w:rPr>
              <w:t xml:space="preserve"> </w:t>
            </w:r>
          </w:p>
        </w:tc>
      </w:tr>
      <w:tr w:rsidR="005A4A9E" w:rsidRPr="005A4A9E" w:rsidTr="002B2956">
        <w:tc>
          <w:tcPr>
            <w:tcW w:w="2257" w:type="dxa"/>
            <w:shd w:val="clear" w:color="auto" w:fill="auto"/>
          </w:tcPr>
          <w:p w:rsidR="005A4A9E" w:rsidRPr="005A4A9E" w:rsidRDefault="005A4A9E" w:rsidP="005A4A9E">
            <w:pPr>
              <w:tabs>
                <w:tab w:val="left" w:pos="10620"/>
              </w:tabs>
              <w:jc w:val="center"/>
              <w:rPr>
                <w:b/>
                <w:szCs w:val="24"/>
                <w:lang w:val="en-US" w:eastAsia="uk-UA"/>
              </w:rPr>
            </w:pPr>
            <w:r w:rsidRPr="005A4A9E">
              <w:rPr>
                <w:b/>
                <w:szCs w:val="24"/>
                <w:lang w:val="en-US" w:eastAsia="uk-UA"/>
              </w:rPr>
              <w:t>Дата проведення</w:t>
            </w:r>
          </w:p>
        </w:tc>
        <w:tc>
          <w:tcPr>
            <w:tcW w:w="7880" w:type="dxa"/>
            <w:gridSpan w:val="2"/>
            <w:shd w:val="clear" w:color="auto" w:fill="auto"/>
          </w:tcPr>
          <w:p w:rsidR="005A4A9E" w:rsidRPr="005A4A9E" w:rsidRDefault="005A4A9E" w:rsidP="005A4A9E">
            <w:pPr>
              <w:tabs>
                <w:tab w:val="left" w:pos="10620"/>
              </w:tabs>
              <w:rPr>
                <w:szCs w:val="24"/>
                <w:lang w:val="en-US" w:eastAsia="uk-UA"/>
              </w:rPr>
            </w:pPr>
            <w:r w:rsidRPr="005A4A9E">
              <w:rPr>
                <w:szCs w:val="24"/>
                <w:lang w:val="en-US" w:eastAsia="uk-UA"/>
              </w:rPr>
              <w:t>25.04.2018</w:t>
            </w:r>
          </w:p>
        </w:tc>
      </w:tr>
      <w:tr w:rsidR="005A4A9E" w:rsidRPr="005A4A9E" w:rsidTr="002B2956">
        <w:tc>
          <w:tcPr>
            <w:tcW w:w="2257" w:type="dxa"/>
            <w:shd w:val="clear" w:color="auto" w:fill="auto"/>
          </w:tcPr>
          <w:p w:rsidR="005A4A9E" w:rsidRPr="005A4A9E" w:rsidRDefault="005A4A9E" w:rsidP="005A4A9E">
            <w:pPr>
              <w:tabs>
                <w:tab w:val="left" w:pos="10620"/>
              </w:tabs>
              <w:jc w:val="center"/>
              <w:rPr>
                <w:b/>
                <w:szCs w:val="24"/>
                <w:lang w:val="en-US" w:eastAsia="uk-UA"/>
              </w:rPr>
            </w:pPr>
            <w:r w:rsidRPr="005A4A9E">
              <w:rPr>
                <w:b/>
                <w:szCs w:val="24"/>
                <w:lang w:val="en-US" w:eastAsia="uk-UA"/>
              </w:rPr>
              <w:t>Кворум зборів</w:t>
            </w:r>
          </w:p>
        </w:tc>
        <w:tc>
          <w:tcPr>
            <w:tcW w:w="7880" w:type="dxa"/>
            <w:gridSpan w:val="2"/>
            <w:shd w:val="clear" w:color="auto" w:fill="auto"/>
          </w:tcPr>
          <w:p w:rsidR="005A4A9E" w:rsidRPr="005A4A9E" w:rsidRDefault="005A4A9E" w:rsidP="005A4A9E">
            <w:pPr>
              <w:tabs>
                <w:tab w:val="left" w:pos="10620"/>
              </w:tabs>
              <w:rPr>
                <w:szCs w:val="24"/>
                <w:lang w:val="en-US" w:eastAsia="uk-UA"/>
              </w:rPr>
            </w:pPr>
            <w:r w:rsidRPr="005A4A9E">
              <w:rPr>
                <w:szCs w:val="24"/>
                <w:lang w:val="en-US" w:eastAsia="uk-UA"/>
              </w:rPr>
              <w:t>90.8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5A4A9E" w:rsidRPr="005A4A9E" w:rsidTr="002B2956">
        <w:tblPrEx>
          <w:tblCellMar>
            <w:top w:w="0" w:type="dxa"/>
            <w:bottom w:w="0" w:type="dxa"/>
          </w:tblCellMar>
        </w:tblPrEx>
        <w:tc>
          <w:tcPr>
            <w:tcW w:w="737" w:type="dxa"/>
            <w:shd w:val="clear" w:color="auto" w:fill="auto"/>
          </w:tcPr>
          <w:p w:rsidR="005A4A9E" w:rsidRPr="005A4A9E" w:rsidRDefault="005A4A9E" w:rsidP="005A4A9E">
            <w:pPr>
              <w:tabs>
                <w:tab w:val="left" w:pos="10620"/>
              </w:tabs>
              <w:spacing w:after="0" w:line="240" w:lineRule="auto"/>
              <w:rPr>
                <w:rFonts w:ascii="Times New Roman" w:eastAsia="Times New Roman" w:hAnsi="Times New Roman" w:cs="Times New Roman"/>
                <w:b/>
                <w:sz w:val="20"/>
                <w:szCs w:val="24"/>
                <w:lang w:val="en-US" w:eastAsia="uk-UA"/>
              </w:rPr>
            </w:pPr>
            <w:r w:rsidRPr="005A4A9E">
              <w:rPr>
                <w:rFonts w:ascii="Times New Roman" w:eastAsia="Times New Roman" w:hAnsi="Times New Roman" w:cs="Times New Roman"/>
                <w:b/>
                <w:sz w:val="20"/>
                <w:szCs w:val="24"/>
                <w:lang w:val="en-US" w:eastAsia="uk-UA"/>
              </w:rPr>
              <w:t>Опис</w:t>
            </w:r>
          </w:p>
        </w:tc>
        <w:tc>
          <w:tcPr>
            <w:tcW w:w="9411" w:type="dxa"/>
            <w:shd w:val="clear" w:color="auto" w:fill="auto"/>
          </w:tcPr>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 xml:space="preserve">Рiчнi загальнi збори акцiонерiв вiдбулися 25.04.2018 р. </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Перелiк питань, що розглядалися на загальних зборах:</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1. Обрання лiчильної комiсiї та припинення її повноважень.</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2. Обрання Голови та секретаря загальних зборiв.</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3. Про порядок проведення загальних зборiв.</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4. Визначення порядку та способу засвiдчення бюлетенiв для простого та кумулятивного голосування.</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5. Звiт Директора про результати фiнансово - господарської дiяльностi Товариства за 2017 рiк та прийняття рiшення за наслiдками розгляду звiту.</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6. Звiт Наглядової ради за 2017 рiк та прийняття рiшення за наслiдками розгляду звiту.</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7. Звiт Ревiзора Товариства за 2017 рiк та прийняття рiшення за наслiдками розгляду звiту.</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8. Затвердження рiчного звiту та балансу Товариства за 2017 рiк.</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9. Розподiл прибутку i збиткiв Товариства за 2017 рiк. Затвердження розмiру рiчних дивiдендiв.</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10. Схвалення правочину iз заiнтересованiстю - договору оренди обладнання.</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11. Надання згоди на вчинення значного правочину iз заiнтересованiстю - продаж основних засобiв.</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Нiяких пропозицiй щодо порядку денного не надходило. Рiшення прийнятi по всiх питаннях порядку денного, а саме:</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1. Лiчильну комiсiю обрано її повноваження припиненi, пiсля закiнчення загальних зборiв акцiонерiв.</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2. Голову та секретаря загальних зборiв акцiонерiв обрано.</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 xml:space="preserve">3. Порядок проведення загальних зборiв акцiонерiв затверджено.  </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4. Порядок та спосiб засвiдчення бюлетенiв для простого та кумулятивного голосування визначено.</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 xml:space="preserve">5. Звiт Директора про результати фiнансово - господарської дiяльностi акцiонерного Товариства за 2017 р. затверджено. Робота Директора визнана задовiльною.  </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 xml:space="preserve">6. Звiт Наглядової ради акцiонерного Товариства за 2017 р. затверджено. Робота Наглядової ради визнана задовiльною.  </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7. Висновки ревiзора, щодо роботи пiдприємства 2017 року затверджено.</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8. Рiчний звiт за 2017 рiк затверджено.</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9. Прибуток отриманий у 2017 роцi розподiлити на виплату дивiдендiв та направити на розвиток пiдприємства.</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10. Договiр оренди обладнання з орендатором ТОВ "Варiант - Тех" укладений вiд 01.02.2018 року схвалено.</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11. Згода на вчинення значного правочину iз заiнтересованiстю - продаж основних засобiв надана.</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r w:rsidRPr="005A4A9E">
              <w:rPr>
                <w:rFonts w:ascii="Times New Roman" w:eastAsia="Times New Roman" w:hAnsi="Times New Roman" w:cs="Times New Roman"/>
                <w:sz w:val="20"/>
                <w:szCs w:val="24"/>
                <w:lang w:val="en-US" w:eastAsia="uk-UA"/>
              </w:rPr>
              <w:t>Протягом звiтного року позачерговi збори не скликались.</w:t>
            </w: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p>
        </w:tc>
      </w:tr>
    </w:tbl>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p>
    <w:p w:rsidR="005A4A9E" w:rsidRPr="005A4A9E" w:rsidRDefault="005A4A9E" w:rsidP="005A4A9E">
      <w:pPr>
        <w:tabs>
          <w:tab w:val="left" w:pos="10620"/>
        </w:tabs>
        <w:spacing w:after="0" w:line="240" w:lineRule="auto"/>
        <w:rPr>
          <w:rFonts w:ascii="Times New Roman" w:eastAsia="Times New Roman" w:hAnsi="Times New Roman" w:cs="Times New Roman"/>
          <w:sz w:val="20"/>
          <w:szCs w:val="24"/>
          <w:lang w:val="en-US" w:eastAsia="uk-UA"/>
        </w:rPr>
      </w:pPr>
    </w:p>
    <w:p w:rsidR="005A4A9E" w:rsidRDefault="005A4A9E">
      <w:pPr>
        <w:sectPr w:rsidR="005A4A9E" w:rsidSect="005A4A9E">
          <w:pgSz w:w="11906" w:h="16838" w:code="9"/>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5A4A9E">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5A4A9E" w:rsidRPr="005A4A9E" w:rsidTr="002B2956">
        <w:trPr>
          <w:trHeight w:val="284"/>
        </w:trPr>
        <w:tc>
          <w:tcPr>
            <w:tcW w:w="69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Ні</w:t>
            </w:r>
          </w:p>
        </w:tc>
      </w:tr>
      <w:tr w:rsidR="005A4A9E" w:rsidRPr="005A4A9E" w:rsidTr="002B2956">
        <w:trPr>
          <w:trHeight w:val="284"/>
        </w:trPr>
        <w:tc>
          <w:tcPr>
            <w:tcW w:w="69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 xml:space="preserve"> </w:t>
            </w:r>
          </w:p>
        </w:tc>
      </w:tr>
      <w:tr w:rsidR="005A4A9E" w:rsidRPr="005A4A9E" w:rsidTr="002B2956">
        <w:trPr>
          <w:trHeight w:val="284"/>
        </w:trPr>
        <w:tc>
          <w:tcPr>
            <w:tcW w:w="69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1284" w:type="dxa"/>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немає</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5A4A9E" w:rsidRPr="005A4A9E" w:rsidTr="002B2956">
        <w:trPr>
          <w:trHeight w:val="284"/>
        </w:trPr>
        <w:tc>
          <w:tcPr>
            <w:tcW w:w="6981"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Ні</w:t>
            </w:r>
          </w:p>
        </w:tc>
      </w:tr>
      <w:tr w:rsidR="005A4A9E" w:rsidRPr="005A4A9E" w:rsidTr="002B2956">
        <w:trPr>
          <w:trHeight w:val="284"/>
        </w:trPr>
        <w:tc>
          <w:tcPr>
            <w:tcW w:w="6981"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5A4A9E">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81"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r>
    </w:tbl>
    <w:p w:rsidR="005A4A9E" w:rsidRPr="005A4A9E" w:rsidRDefault="005A4A9E" w:rsidP="005A4A9E">
      <w:pPr>
        <w:spacing w:after="0" w:line="240" w:lineRule="auto"/>
        <w:outlineLvl w:val="2"/>
        <w:rPr>
          <w:rFonts w:ascii="Times New Roman" w:eastAsia="Times New Roman" w:hAnsi="Times New Roman" w:cs="Times New Roman"/>
          <w:b/>
          <w:bCs/>
          <w:color w:val="000000"/>
          <w:sz w:val="21"/>
          <w:szCs w:val="21"/>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5A4A9E" w:rsidRPr="005A4A9E" w:rsidTr="002B2956">
        <w:trPr>
          <w:trHeight w:val="284"/>
        </w:trPr>
        <w:tc>
          <w:tcPr>
            <w:tcW w:w="69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Ні</w:t>
            </w:r>
          </w:p>
        </w:tc>
      </w:tr>
      <w:tr w:rsidR="005A4A9E" w:rsidRPr="005A4A9E" w:rsidTr="002B2956">
        <w:trPr>
          <w:trHeight w:val="284"/>
        </w:trPr>
        <w:tc>
          <w:tcPr>
            <w:tcW w:w="69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r>
      <w:tr w:rsidR="005A4A9E" w:rsidRPr="005A4A9E" w:rsidTr="002B2956">
        <w:trPr>
          <w:trHeight w:val="284"/>
        </w:trPr>
        <w:tc>
          <w:tcPr>
            <w:tcW w:w="69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1284" w:type="dxa"/>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немає</w:t>
            </w:r>
          </w:p>
        </w:tc>
      </w:tr>
    </w:tbl>
    <w:p w:rsidR="005A4A9E" w:rsidRPr="005A4A9E" w:rsidRDefault="005A4A9E" w:rsidP="005A4A9E">
      <w:pPr>
        <w:spacing w:after="0" w:line="240" w:lineRule="auto"/>
        <w:outlineLvl w:val="2"/>
        <w:rPr>
          <w:rFonts w:ascii="Times New Roman" w:eastAsia="Times New Roman" w:hAnsi="Times New Roman" w:cs="Times New Roman"/>
          <w:b/>
          <w:bCs/>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Ні</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995"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1284" w:type="dxa"/>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позачергові загальні збори не скликались</w:t>
            </w:r>
          </w:p>
        </w:tc>
      </w:tr>
    </w:tbl>
    <w:p w:rsidR="005A4A9E" w:rsidRPr="005A4A9E" w:rsidRDefault="005A4A9E" w:rsidP="005A4A9E">
      <w:pPr>
        <w:spacing w:after="0" w:line="240" w:lineRule="auto"/>
        <w:outlineLvl w:val="2"/>
        <w:rPr>
          <w:rFonts w:ascii="Times New Roman" w:eastAsia="Times New Roman" w:hAnsi="Times New Roman" w:cs="Times New Roman"/>
          <w:b/>
          <w:bCs/>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eastAsia="uk-UA"/>
        </w:rPr>
      </w:pPr>
      <w:r w:rsidRPr="005A4A9E">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5A4A9E">
        <w:rPr>
          <w:rFonts w:ascii="Times New Roman" w:eastAsia="Times New Roman" w:hAnsi="Times New Roman" w:cs="Times New Roman"/>
          <w:b/>
          <w:bCs/>
          <w:color w:val="000000"/>
          <w:sz w:val="20"/>
          <w:szCs w:val="20"/>
          <w:lang w:eastAsia="uk-UA"/>
        </w:rPr>
        <w:t xml:space="preserve"> </w:t>
      </w:r>
      <w:r w:rsidRPr="005A4A9E">
        <w:rPr>
          <w:rFonts w:ascii="Times New Roman" w:eastAsia="Times New Roman" w:hAnsi="Times New Roman" w:cs="Times New Roman"/>
          <w:bCs/>
          <w:color w:val="000000"/>
          <w:sz w:val="20"/>
          <w:szCs w:val="20"/>
          <w:u w:val="words"/>
          <w:lang w:val="en-US" w:eastAsia="uk-UA"/>
        </w:rPr>
        <w:t>Ні</w:t>
      </w:r>
    </w:p>
    <w:p w:rsidR="005A4A9E" w:rsidRPr="005A4A9E" w:rsidRDefault="005A4A9E" w:rsidP="005A4A9E">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u w:val="words"/>
          <w:lang w:eastAsia="uk-UA"/>
        </w:rPr>
      </w:pPr>
      <w:r w:rsidRPr="005A4A9E">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1"/>
        <w:gridCol w:w="1556"/>
        <w:gridCol w:w="1747"/>
      </w:tblGrid>
      <w:tr w:rsidR="005A4A9E" w:rsidRPr="005A4A9E" w:rsidTr="002B2956">
        <w:tc>
          <w:tcPr>
            <w:tcW w:w="6771" w:type="dxa"/>
            <w:gridSpan w:val="2"/>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Так</w:t>
            </w:r>
          </w:p>
        </w:tc>
        <w:tc>
          <w:tcPr>
            <w:tcW w:w="1784" w:type="dxa"/>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Ні</w:t>
            </w:r>
          </w:p>
        </w:tc>
      </w:tr>
      <w:tr w:rsidR="005A4A9E" w:rsidRPr="005A4A9E" w:rsidTr="002B2956">
        <w:tc>
          <w:tcPr>
            <w:tcW w:w="6771" w:type="dxa"/>
            <w:gridSpan w:val="2"/>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sz w:val="20"/>
                <w:szCs w:val="20"/>
                <w:lang w:val="uk-UA" w:eastAsia="uk-UA"/>
              </w:rPr>
              <w:t xml:space="preserve"> </w:t>
            </w:r>
          </w:p>
        </w:tc>
        <w:tc>
          <w:tcPr>
            <w:tcW w:w="1784" w:type="dxa"/>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sz w:val="20"/>
                <w:szCs w:val="20"/>
                <w:lang w:val="uk-UA" w:eastAsia="uk-UA"/>
              </w:rPr>
              <w:t>X</w:t>
            </w:r>
          </w:p>
        </w:tc>
      </w:tr>
      <w:tr w:rsidR="005A4A9E" w:rsidRPr="005A4A9E" w:rsidTr="002B2956">
        <w:tc>
          <w:tcPr>
            <w:tcW w:w="6771" w:type="dxa"/>
            <w:gridSpan w:val="2"/>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sz w:val="20"/>
                <w:szCs w:val="20"/>
                <w:lang w:val="uk-UA" w:eastAsia="uk-UA"/>
              </w:rPr>
              <w:t xml:space="preserve"> </w:t>
            </w:r>
          </w:p>
        </w:tc>
        <w:tc>
          <w:tcPr>
            <w:tcW w:w="1784" w:type="dxa"/>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sz w:val="20"/>
                <w:szCs w:val="20"/>
                <w:lang w:val="uk-UA" w:eastAsia="uk-UA"/>
              </w:rPr>
              <w:t>X</w:t>
            </w:r>
          </w:p>
        </w:tc>
      </w:tr>
      <w:tr w:rsidR="005A4A9E" w:rsidRPr="005A4A9E" w:rsidTr="002B2956">
        <w:tc>
          <w:tcPr>
            <w:tcW w:w="6771" w:type="dxa"/>
            <w:gridSpan w:val="2"/>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sz w:val="20"/>
                <w:szCs w:val="20"/>
                <w:lang w:val="uk-UA" w:eastAsia="uk-UA"/>
              </w:rPr>
              <w:t xml:space="preserve"> </w:t>
            </w:r>
          </w:p>
        </w:tc>
        <w:tc>
          <w:tcPr>
            <w:tcW w:w="1784" w:type="dxa"/>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sz w:val="20"/>
                <w:szCs w:val="20"/>
                <w:lang w:val="uk-UA" w:eastAsia="uk-UA"/>
              </w:rPr>
              <w:t>X</w:t>
            </w:r>
          </w:p>
        </w:tc>
      </w:tr>
      <w:tr w:rsidR="005A4A9E" w:rsidRPr="005A4A9E" w:rsidTr="002B2956">
        <w:tc>
          <w:tcPr>
            <w:tcW w:w="6771" w:type="dxa"/>
            <w:gridSpan w:val="2"/>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eastAsia="uk-UA"/>
              </w:rPr>
            </w:pPr>
            <w:r w:rsidRPr="005A4A9E">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sz w:val="20"/>
                <w:szCs w:val="20"/>
                <w:lang w:val="uk-UA" w:eastAsia="uk-UA"/>
              </w:rPr>
              <w:t>позачергові загальні збори не скликались</w:t>
            </w:r>
          </w:p>
        </w:tc>
      </w:tr>
      <w:tr w:rsidR="005A4A9E" w:rsidRPr="005A4A9E" w:rsidTr="002B2956">
        <w:tc>
          <w:tcPr>
            <w:tcW w:w="1774" w:type="dxa"/>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val="en-US" w:eastAsia="uk-UA"/>
              </w:rPr>
            </w:pPr>
            <w:r w:rsidRPr="005A4A9E">
              <w:rPr>
                <w:rFonts w:ascii="Times New Roman" w:eastAsia="Times New Roman" w:hAnsi="Times New Roman" w:cs="Times New Roman"/>
                <w:sz w:val="20"/>
                <w:szCs w:val="20"/>
                <w:lang w:val="uk-UA" w:eastAsia="uk-UA"/>
              </w:rPr>
              <w:t>позачергові загальні збори не скликались</w:t>
            </w:r>
          </w:p>
        </w:tc>
      </w:tr>
    </w:tbl>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u w:val="words"/>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5A4A9E">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5A4A9E">
        <w:rPr>
          <w:rFonts w:ascii="Times New Roman" w:eastAsia="Times New Roman" w:hAnsi="Times New Roman" w:cs="Times New Roman"/>
          <w:b/>
          <w:color w:val="000000"/>
          <w:sz w:val="18"/>
          <w:szCs w:val="18"/>
          <w:shd w:val="clear" w:color="auto" w:fill="FFFFFF"/>
          <w:lang w:eastAsia="uk-UA"/>
        </w:rPr>
        <w:t xml:space="preserve"> : </w:t>
      </w:r>
      <w:r w:rsidRPr="005A4A9E">
        <w:rPr>
          <w:rFonts w:ascii="Times New Roman" w:eastAsia="Times New Roman" w:hAnsi="Times New Roman" w:cs="Times New Roman"/>
          <w:sz w:val="20"/>
          <w:szCs w:val="20"/>
          <w:lang w:val="uk-UA" w:eastAsia="uk-UA"/>
        </w:rPr>
        <w:t>Чергові загальні збори скликані та проведені</w:t>
      </w:r>
    </w:p>
    <w:p w:rsidR="005A4A9E" w:rsidRPr="005A4A9E" w:rsidRDefault="005A4A9E" w:rsidP="005A4A9E">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5A4A9E">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5A4A9E">
        <w:rPr>
          <w:rFonts w:ascii="Times New Roman" w:eastAsia="Times New Roman" w:hAnsi="Times New Roman" w:cs="Times New Roman"/>
          <w:b/>
          <w:color w:val="000000"/>
          <w:sz w:val="20"/>
          <w:szCs w:val="20"/>
          <w:shd w:val="clear" w:color="auto" w:fill="FFFFFF"/>
          <w:lang w:eastAsia="uk-UA"/>
        </w:rPr>
        <w:t>:</w:t>
      </w:r>
    </w:p>
    <w:p w:rsidR="005A4A9E" w:rsidRPr="005A4A9E" w:rsidRDefault="005A4A9E" w:rsidP="005A4A9E">
      <w:pPr>
        <w:spacing w:after="0" w:line="240" w:lineRule="auto"/>
        <w:outlineLvl w:val="2"/>
        <w:rPr>
          <w:rFonts w:ascii="Times New Roman" w:eastAsia="Times New Roman" w:hAnsi="Times New Roman" w:cs="Times New Roman"/>
          <w:b/>
          <w:bCs/>
          <w:sz w:val="24"/>
          <w:szCs w:val="24"/>
          <w:lang w:eastAsia="uk-UA"/>
        </w:rPr>
      </w:pPr>
      <w:r w:rsidRPr="005A4A9E">
        <w:rPr>
          <w:rFonts w:ascii="Times New Roman" w:eastAsia="Times New Roman" w:hAnsi="Times New Roman" w:cs="Times New Roman"/>
          <w:sz w:val="20"/>
          <w:szCs w:val="20"/>
          <w:lang w:val="uk-UA" w:eastAsia="uk-UA"/>
        </w:rPr>
        <w:t>Позачергові загальні збори не скликались</w:t>
      </w:r>
    </w:p>
    <w:p w:rsidR="005A4A9E" w:rsidRPr="005A4A9E" w:rsidRDefault="005A4A9E" w:rsidP="005A4A9E">
      <w:pPr>
        <w:spacing w:after="0" w:line="240" w:lineRule="auto"/>
        <w:jc w:val="center"/>
        <w:outlineLvl w:val="2"/>
        <w:rPr>
          <w:rFonts w:ascii="Times New Roman" w:eastAsia="Times New Roman" w:hAnsi="Times New Roman" w:cs="Times New Roman"/>
          <w:b/>
          <w:bCs/>
          <w:sz w:val="24"/>
          <w:szCs w:val="24"/>
          <w:lang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A4A9E">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5A4A9E" w:rsidRPr="005A4A9E" w:rsidTr="002B2956">
        <w:trPr>
          <w:trHeight w:val="284"/>
        </w:trPr>
        <w:tc>
          <w:tcPr>
            <w:tcW w:w="8857"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(осіб)</w:t>
            </w:r>
          </w:p>
        </w:tc>
      </w:tr>
      <w:tr w:rsidR="005A4A9E" w:rsidRPr="005A4A9E" w:rsidTr="002B2956">
        <w:trPr>
          <w:trHeight w:val="284"/>
        </w:trPr>
        <w:tc>
          <w:tcPr>
            <w:tcW w:w="8857"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3</w:t>
            </w:r>
          </w:p>
        </w:tc>
      </w:tr>
      <w:tr w:rsidR="005A4A9E" w:rsidRPr="005A4A9E" w:rsidTr="002B2956">
        <w:trPr>
          <w:trHeight w:val="284"/>
        </w:trPr>
        <w:tc>
          <w:tcPr>
            <w:tcW w:w="8857"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0</w:t>
            </w:r>
          </w:p>
        </w:tc>
      </w:tr>
      <w:tr w:rsidR="005A4A9E" w:rsidRPr="005A4A9E" w:rsidTr="002B2956">
        <w:trPr>
          <w:trHeight w:val="284"/>
        </w:trPr>
        <w:tc>
          <w:tcPr>
            <w:tcW w:w="8857"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0</w:t>
            </w:r>
          </w:p>
        </w:tc>
      </w:tr>
    </w:tbl>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Ні</w:t>
            </w:r>
          </w:p>
        </w:tc>
      </w:tr>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1802"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комітети не створювались</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p>
    <w:p w:rsidR="005A4A9E" w:rsidRPr="005A4A9E" w:rsidRDefault="005A4A9E" w:rsidP="005A4A9E">
      <w:pPr>
        <w:spacing w:after="0" w:line="240" w:lineRule="auto"/>
        <w:ind w:left="-142"/>
        <w:rPr>
          <w:rFonts w:ascii="Times New Roman" w:eastAsia="Times New Roman" w:hAnsi="Times New Roman" w:cs="Times New Roman"/>
          <w:b/>
          <w:sz w:val="20"/>
          <w:szCs w:val="20"/>
          <w:lang w:eastAsia="uk-UA"/>
        </w:rPr>
      </w:pPr>
      <w:r w:rsidRPr="005A4A9E">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en-US" w:eastAsia="uk-UA"/>
        </w:rPr>
        <w:t>комітети не створювались</w:t>
      </w:r>
    </w:p>
    <w:p w:rsidR="005A4A9E" w:rsidRPr="005A4A9E" w:rsidRDefault="005A4A9E" w:rsidP="005A4A9E">
      <w:pPr>
        <w:spacing w:after="0" w:line="240" w:lineRule="auto"/>
        <w:ind w:left="-142"/>
        <w:rPr>
          <w:rFonts w:ascii="Times New Roman" w:eastAsia="Times New Roman" w:hAnsi="Times New Roman" w:cs="Times New Roman"/>
          <w:sz w:val="24"/>
          <w:szCs w:val="24"/>
          <w:lang w:eastAsia="uk-UA"/>
        </w:rPr>
      </w:pPr>
      <w:r w:rsidRPr="005A4A9E">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5A4A9E">
        <w:rPr>
          <w:rFonts w:ascii="Times New Roman" w:eastAsia="Times New Roman" w:hAnsi="Times New Roman" w:cs="Times New Roman"/>
          <w:b/>
          <w:sz w:val="20"/>
          <w:szCs w:val="20"/>
          <w:shd w:val="clear" w:color="auto" w:fill="FFFFFF"/>
          <w:lang w:eastAsia="uk-UA"/>
        </w:rPr>
        <w:t xml:space="preserve"> </w:t>
      </w:r>
      <w:r w:rsidRPr="005A4A9E">
        <w:rPr>
          <w:rFonts w:ascii="Times New Roman" w:eastAsia="Times New Roman" w:hAnsi="Times New Roman" w:cs="Times New Roman"/>
          <w:b/>
          <w:sz w:val="20"/>
          <w:szCs w:val="20"/>
          <w:lang w:eastAsia="uk-UA"/>
        </w:rPr>
        <w:t>:</w:t>
      </w:r>
      <w:r w:rsidRPr="005A4A9E">
        <w:rPr>
          <w:rFonts w:ascii="Times New Roman" w:eastAsia="Times New Roman" w:hAnsi="Times New Roman" w:cs="Times New Roman"/>
          <w:sz w:val="24"/>
          <w:szCs w:val="24"/>
          <w:lang w:eastAsia="uk-UA"/>
        </w:rPr>
        <w:t xml:space="preserve"> </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r w:rsidRPr="005A4A9E">
        <w:rPr>
          <w:rFonts w:ascii="Times New Roman" w:eastAsia="Times New Roman" w:hAnsi="Times New Roman" w:cs="Times New Roman"/>
          <w:bCs/>
          <w:sz w:val="20"/>
          <w:szCs w:val="20"/>
          <w:lang w:val="uk-UA" w:eastAsia="uk-UA"/>
        </w:rPr>
        <w:t>немає</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5A4A9E" w:rsidRPr="005A4A9E" w:rsidTr="002B2956">
        <w:tc>
          <w:tcPr>
            <w:tcW w:w="2151" w:type="pct"/>
            <w:vMerge w:val="restar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Незалежний член</w:t>
            </w:r>
          </w:p>
        </w:tc>
      </w:tr>
      <w:tr w:rsidR="005A4A9E" w:rsidRPr="005A4A9E" w:rsidTr="002B2956">
        <w:tc>
          <w:tcPr>
            <w:tcW w:w="2151" w:type="pct"/>
            <w:vMerge/>
            <w:shd w:val="clear" w:color="auto" w:fill="auto"/>
          </w:tcPr>
          <w:p w:rsidR="005A4A9E" w:rsidRPr="005A4A9E" w:rsidRDefault="005A4A9E" w:rsidP="005A4A9E">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5A4A9E" w:rsidRPr="005A4A9E" w:rsidRDefault="005A4A9E" w:rsidP="005A4A9E">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Ні*</w:t>
            </w:r>
          </w:p>
        </w:tc>
      </w:tr>
      <w:tr w:rsidR="005A4A9E" w:rsidRPr="005A4A9E" w:rsidTr="002B2956">
        <w:tc>
          <w:tcPr>
            <w:tcW w:w="2151"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 xml:space="preserve">Шуфанi Саiд Танiос </w:t>
            </w:r>
          </w:p>
        </w:tc>
        <w:tc>
          <w:tcPr>
            <w:tcW w:w="1449"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X</w:t>
            </w:r>
          </w:p>
        </w:tc>
      </w:tr>
      <w:tr w:rsidR="005A4A9E" w:rsidRPr="005A4A9E" w:rsidTr="002B2956">
        <w:tc>
          <w:tcPr>
            <w:tcW w:w="2151"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Шуфанi Амер Мiшель</w:t>
            </w:r>
          </w:p>
        </w:tc>
        <w:tc>
          <w:tcPr>
            <w:tcW w:w="1449"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Заступник Голови Наглядової ради</w:t>
            </w:r>
          </w:p>
        </w:tc>
        <w:tc>
          <w:tcPr>
            <w:tcW w:w="700"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X</w:t>
            </w:r>
          </w:p>
        </w:tc>
      </w:tr>
      <w:tr w:rsidR="005A4A9E" w:rsidRPr="005A4A9E" w:rsidTr="002B2956">
        <w:tc>
          <w:tcPr>
            <w:tcW w:w="2151"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Шуфанi Наталія Михайлівна</w:t>
            </w:r>
          </w:p>
        </w:tc>
        <w:tc>
          <w:tcPr>
            <w:tcW w:w="1449"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A4A9E">
              <w:rPr>
                <w:rFonts w:ascii="Times New Roman" w:eastAsia="Times New Roman" w:hAnsi="Times New Roman" w:cs="Times New Roman"/>
                <w:color w:val="000000"/>
                <w:sz w:val="20"/>
                <w:szCs w:val="20"/>
                <w:lang w:val="uk-UA" w:eastAsia="ru-RU"/>
              </w:rPr>
              <w:t>X</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Ні</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1606"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немає</w:t>
            </w:r>
          </w:p>
        </w:tc>
      </w:tr>
    </w:tbl>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Ні</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6781"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1606"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немає</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r w:rsidRPr="005A4A9E">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5A4A9E">
        <w:rPr>
          <w:rFonts w:ascii="Times New Roman" w:eastAsia="Times New Roman" w:hAnsi="Times New Roman" w:cs="Times New Roman"/>
          <w:b/>
          <w:bCs/>
          <w:color w:val="000000"/>
          <w:sz w:val="20"/>
          <w:szCs w:val="20"/>
          <w:lang w:eastAsia="uk-UA"/>
        </w:rPr>
        <w:t xml:space="preserve"> :</w:t>
      </w: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r w:rsidRPr="005A4A9E">
        <w:rPr>
          <w:rFonts w:ascii="Times New Roman" w:eastAsia="Times New Roman" w:hAnsi="Times New Roman" w:cs="Times New Roman"/>
          <w:bCs/>
          <w:color w:val="000000"/>
          <w:sz w:val="20"/>
          <w:szCs w:val="20"/>
          <w:lang w:val="en-US" w:eastAsia="uk-UA"/>
        </w:rPr>
        <w:t xml:space="preserve">Так </w:t>
      </w: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r w:rsidRPr="005A4A9E">
        <w:rPr>
          <w:rFonts w:ascii="Times New Roman" w:eastAsia="Times New Roman" w:hAnsi="Times New Roman" w:cs="Times New Roman"/>
          <w:bCs/>
          <w:color w:val="000000"/>
          <w:sz w:val="20"/>
          <w:szCs w:val="20"/>
          <w:lang w:val="en-US" w:eastAsia="uk-UA"/>
        </w:rPr>
        <w:t>Загальний опис прийнятих на них рішень:</w:t>
      </w: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r w:rsidRPr="005A4A9E">
        <w:rPr>
          <w:rFonts w:ascii="Times New Roman" w:eastAsia="Times New Roman" w:hAnsi="Times New Roman" w:cs="Times New Roman"/>
          <w:bCs/>
          <w:color w:val="000000"/>
          <w:sz w:val="20"/>
          <w:szCs w:val="20"/>
          <w:lang w:val="en-US" w:eastAsia="uk-UA"/>
        </w:rPr>
        <w:t xml:space="preserve">1. Засідання наглядової ради проводилось 21 березня 2018р. де були прийняті наступні рішення: </w:t>
      </w: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r w:rsidRPr="005A4A9E">
        <w:rPr>
          <w:rFonts w:ascii="Times New Roman" w:eastAsia="Times New Roman" w:hAnsi="Times New Roman" w:cs="Times New Roman"/>
          <w:bCs/>
          <w:color w:val="000000"/>
          <w:sz w:val="20"/>
          <w:szCs w:val="20"/>
          <w:lang w:val="en-US" w:eastAsia="uk-UA"/>
        </w:rPr>
        <w:t>1) Про укладання договору на інформаційне та організаційне забезпечення проведення загальних зборів акціонерів з ТОВ "НР "АВЕРС" та затвердження умов договору.</w:t>
      </w: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r w:rsidRPr="005A4A9E">
        <w:rPr>
          <w:rFonts w:ascii="Times New Roman" w:eastAsia="Times New Roman" w:hAnsi="Times New Roman" w:cs="Times New Roman"/>
          <w:bCs/>
          <w:color w:val="000000"/>
          <w:sz w:val="20"/>
          <w:szCs w:val="20"/>
          <w:lang w:val="en-US" w:eastAsia="uk-UA"/>
        </w:rPr>
        <w:t>2) Про призначення реєстраційної комісії.</w:t>
      </w: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r w:rsidRPr="005A4A9E">
        <w:rPr>
          <w:rFonts w:ascii="Times New Roman" w:eastAsia="Times New Roman" w:hAnsi="Times New Roman" w:cs="Times New Roman"/>
          <w:bCs/>
          <w:color w:val="000000"/>
          <w:sz w:val="20"/>
          <w:szCs w:val="20"/>
          <w:lang w:val="en-US" w:eastAsia="uk-UA"/>
        </w:rPr>
        <w:t>3) Про призначення тимчасової лічильної комісії.</w:t>
      </w: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r w:rsidRPr="005A4A9E">
        <w:rPr>
          <w:rFonts w:ascii="Times New Roman" w:eastAsia="Times New Roman" w:hAnsi="Times New Roman" w:cs="Times New Roman"/>
          <w:bCs/>
          <w:color w:val="000000"/>
          <w:sz w:val="20"/>
          <w:szCs w:val="20"/>
          <w:lang w:val="en-US" w:eastAsia="uk-UA"/>
        </w:rPr>
        <w:t xml:space="preserve">4) Про призначення дати чергових загальних зборів та визначення дати складання переліку акціонерів, які мають бути повідомлені про проведення чергових загальних зборів та мають право на участь у чергових загальних зборах </w:t>
      </w:r>
      <w:r w:rsidRPr="005A4A9E">
        <w:rPr>
          <w:rFonts w:ascii="Times New Roman" w:eastAsia="Times New Roman" w:hAnsi="Times New Roman" w:cs="Times New Roman"/>
          <w:bCs/>
          <w:color w:val="000000"/>
          <w:sz w:val="20"/>
          <w:szCs w:val="20"/>
          <w:lang w:val="en-US" w:eastAsia="uk-UA"/>
        </w:rPr>
        <w:lastRenderedPageBreak/>
        <w:t>акціонерів. Про затвердження порядку денного чергових загальних зборів акціонерів. Про визначення способу, яким будуть надіслані повідомлення про проведення чергових загальних зборів та проект порядку денного.</w:t>
      </w:r>
    </w:p>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en-US" w:eastAsia="uk-UA"/>
        </w:rPr>
      </w:pPr>
      <w:r w:rsidRPr="005A4A9E">
        <w:rPr>
          <w:rFonts w:ascii="Times New Roman" w:eastAsia="Times New Roman" w:hAnsi="Times New Roman" w:cs="Times New Roman"/>
          <w:bCs/>
          <w:color w:val="000000"/>
          <w:sz w:val="20"/>
          <w:szCs w:val="20"/>
          <w:lang w:val="en-US" w:eastAsia="uk-UA"/>
        </w:rPr>
        <w:t xml:space="preserve">5) Затвердження форми та тексту бюлетеня для голосування. </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Ні</w:t>
            </w:r>
          </w:p>
        </w:tc>
      </w:tr>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r>
      <w:tr w:rsidR="005A4A9E" w:rsidRPr="005A4A9E" w:rsidTr="002B2956">
        <w:trPr>
          <w:trHeight w:val="284"/>
        </w:trPr>
        <w:tc>
          <w:tcPr>
            <w:tcW w:w="672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 xml:space="preserve"> </w:t>
            </w:r>
          </w:p>
        </w:tc>
      </w:tr>
      <w:tr w:rsidR="005A4A9E" w:rsidRPr="005A4A9E" w:rsidTr="002B2956">
        <w:trPr>
          <w:trHeight w:val="284"/>
        </w:trPr>
        <w:tc>
          <w:tcPr>
            <w:tcW w:w="962"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en-US" w:eastAsia="uk-UA"/>
              </w:rPr>
              <w:t>немає</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A4A9E">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5A4A9E" w:rsidRPr="005A4A9E" w:rsidTr="002B2956">
        <w:tc>
          <w:tcPr>
            <w:tcW w:w="595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color w:val="000000"/>
                <w:sz w:val="20"/>
                <w:szCs w:val="20"/>
                <w:lang w:val="uk-UA" w:eastAsia="uk-UA"/>
              </w:rPr>
              <w:t>Функціональні обов'язки</w:t>
            </w:r>
          </w:p>
        </w:tc>
      </w:tr>
      <w:tr w:rsidR="005A4A9E" w:rsidRPr="005A4A9E" w:rsidTr="002B2956">
        <w:tc>
          <w:tcPr>
            <w:tcW w:w="595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Директор Писаренко Олег Миколайович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Директор здійснює керівництво всією поточною діяльністю Товариства. До компетенції Директора належить вирішення всіх питань, пов'язаних з керівництвом поточною діяльністю Товариства, з питань, що належать до виключної компетенції Загальних Зборів та Наглядової ради.</w:t>
            </w:r>
          </w:p>
        </w:tc>
      </w:tr>
      <w:tr w:rsidR="005A4A9E" w:rsidRPr="005A4A9E" w:rsidTr="002B2956">
        <w:tc>
          <w:tcPr>
            <w:tcW w:w="595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До компетенції Директора входить:</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а) розробка, підготовка і підписання положень, наказів і інших актів Товариства;</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б) визначення організаційної структури Товариства і розробка положень про структурні підрозділи Товариства;</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в) розробка і затвердження правил ведення обліку й організації документообігу, документів, що регулюють діяльність Товариства, також внесення змін до них;</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г) керівництво роботою підрозділів, філій і представництв Товариства;</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д) підготовка матеріалів з питань, що підлягають обговоренню на Загальних зборах акціонерів;</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є) діяльність, пов'язана з проведенням операцій Товариства, укладанням Договорів, обліком і звітністю, контролем всередині Товариства;</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ж) підбір, підготовка і використання кадрів у Товаристві; розробка штатного розкладу та затвердження посадових інструкцій та посадових окладів працівників Товариства;</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з) організація ведення бухгалтерського обліку ті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і) затвердження складу, форм і змісту документів з питань, що виносяться на обговорення загальними зборами акціонерів;</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r w:rsidRPr="005A4A9E">
              <w:rPr>
                <w:rFonts w:ascii="Times New Roman" w:eastAsia="Times New Roman" w:hAnsi="Times New Roman" w:cs="Times New Roman"/>
                <w:color w:val="000000"/>
                <w:sz w:val="20"/>
                <w:szCs w:val="20"/>
                <w:lang w:val="uk-UA" w:eastAsia="uk-UA"/>
              </w:rPr>
              <w:t>и) інші питання, пов'язані з діяльністю Товариства.</w:t>
            </w:r>
          </w:p>
          <w:p w:rsidR="005A4A9E" w:rsidRPr="005A4A9E" w:rsidRDefault="005A4A9E" w:rsidP="005A4A9E">
            <w:pPr>
              <w:spacing w:after="0" w:line="240" w:lineRule="auto"/>
              <w:jc w:val="center"/>
              <w:rPr>
                <w:rFonts w:ascii="Times New Roman" w:eastAsia="Times New Roman" w:hAnsi="Times New Roman" w:cs="Times New Roman"/>
                <w:color w:val="000000"/>
                <w:sz w:val="20"/>
                <w:szCs w:val="20"/>
                <w:lang w:val="uk-UA" w:eastAsia="uk-UA"/>
              </w:rPr>
            </w:pPr>
          </w:p>
        </w:tc>
      </w:tr>
    </w:tbl>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after="0" w:line="240" w:lineRule="auto"/>
        <w:jc w:val="center"/>
        <w:rPr>
          <w:rFonts w:ascii="Times New Roman" w:eastAsia="Times New Roman" w:hAnsi="Times New Roman" w:cs="Times New Roman"/>
          <w:b/>
          <w:color w:val="000000"/>
          <w:sz w:val="28"/>
          <w:szCs w:val="28"/>
          <w:lang w:val="uk-UA" w:eastAsia="uk-UA"/>
        </w:rPr>
      </w:pPr>
      <w:r w:rsidRPr="005A4A9E">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5A4A9E" w:rsidRPr="005A4A9E" w:rsidRDefault="005A4A9E" w:rsidP="005A4A9E">
      <w:pPr>
        <w:spacing w:after="0" w:line="240" w:lineRule="auto"/>
        <w:jc w:val="center"/>
        <w:rPr>
          <w:rFonts w:ascii="Times New Roman" w:eastAsia="Times New Roman" w:hAnsi="Times New Roman" w:cs="Times New Roman"/>
          <w:b/>
          <w:sz w:val="28"/>
          <w:szCs w:val="28"/>
          <w:lang w:val="uk-UA" w:eastAsia="uk-UA"/>
        </w:rPr>
      </w:pPr>
      <w:r w:rsidRPr="005A4A9E">
        <w:rPr>
          <w:rFonts w:ascii="Times New Roman" w:eastAsia="Times New Roman" w:hAnsi="Times New Roman" w:cs="Times New Roman"/>
          <w:b/>
          <w:color w:val="000000"/>
          <w:sz w:val="28"/>
          <w:szCs w:val="28"/>
          <w:lang w:val="uk-UA" w:eastAsia="uk-UA"/>
        </w:rPr>
        <w:t xml:space="preserve"> </w:t>
      </w:r>
    </w:p>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val="en-US" w:eastAsia="uk-UA"/>
        </w:rPr>
        <w:t>Додаткової інформації немає.</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A4A9E">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5A4A9E">
        <w:rPr>
          <w:rFonts w:ascii="Times New Roman" w:eastAsia="Times New Roman" w:hAnsi="Times New Roman" w:cs="Times New Roman"/>
          <w:sz w:val="20"/>
          <w:szCs w:val="20"/>
          <w:lang w:val="uk-UA" w:eastAsia="uk-UA"/>
        </w:rPr>
        <w:t xml:space="preserve"> </w:t>
      </w:r>
      <w:r w:rsidRPr="005A4A9E">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5A4A9E">
        <w:rPr>
          <w:rFonts w:ascii="Times New Roman" w:eastAsia="Times New Roman" w:hAnsi="Times New Roman" w:cs="Times New Roman"/>
          <w:sz w:val="20"/>
          <w:szCs w:val="20"/>
          <w:lang w:val="uk-UA" w:eastAsia="uk-UA"/>
        </w:rPr>
        <w:t xml:space="preserve"> </w:t>
      </w:r>
      <w:r w:rsidRPr="005A4A9E">
        <w:rPr>
          <w:rFonts w:ascii="Times New Roman" w:eastAsia="Times New Roman" w:hAnsi="Times New Roman" w:cs="Times New Roman"/>
          <w:b/>
          <w:bCs/>
          <w:color w:val="000000"/>
          <w:sz w:val="20"/>
          <w:szCs w:val="20"/>
          <w:lang w:val="uk-UA" w:eastAsia="uk-UA"/>
        </w:rPr>
        <w:t xml:space="preserve">  </w:t>
      </w:r>
      <w:r w:rsidRPr="005A4A9E">
        <w:rPr>
          <w:rFonts w:ascii="Times New Roman" w:eastAsia="Times New Roman" w:hAnsi="Times New Roman" w:cs="Times New Roman"/>
          <w:bCs/>
          <w:color w:val="000000"/>
          <w:sz w:val="20"/>
          <w:szCs w:val="20"/>
          <w:u w:val="single"/>
          <w:lang w:val="en-US" w:eastAsia="uk-UA"/>
        </w:rPr>
        <w:t>Так, введено посаду ревізора</w:t>
      </w:r>
    </w:p>
    <w:p w:rsidR="005A4A9E" w:rsidRPr="005A4A9E" w:rsidRDefault="005A4A9E" w:rsidP="005A4A9E">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5A4A9E">
        <w:rPr>
          <w:rFonts w:ascii="Times New Roman" w:eastAsia="Times New Roman" w:hAnsi="Times New Roman" w:cs="Times New Roman"/>
          <w:b/>
          <w:sz w:val="20"/>
          <w:szCs w:val="20"/>
          <w:lang w:eastAsia="ru-RU"/>
        </w:rPr>
        <w:t>Якщо в товаристві створено ревізійну комісію:</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5A4A9E">
        <w:rPr>
          <w:rFonts w:ascii="Times New Roman" w:eastAsia="Times New Roman" w:hAnsi="Times New Roman" w:cs="Times New Roman"/>
          <w:b/>
          <w:bCs/>
          <w:color w:val="000000"/>
          <w:sz w:val="20"/>
          <w:szCs w:val="20"/>
          <w:u w:val="single"/>
          <w:lang w:val="uk-UA" w:eastAsia="uk-UA"/>
        </w:rPr>
        <w:t xml:space="preserve"> </w:t>
      </w:r>
      <w:r w:rsidRPr="005A4A9E">
        <w:rPr>
          <w:rFonts w:ascii="Times New Roman" w:eastAsia="Times New Roman" w:hAnsi="Times New Roman" w:cs="Times New Roman"/>
          <w:bCs/>
          <w:color w:val="000000"/>
          <w:sz w:val="20"/>
          <w:szCs w:val="20"/>
          <w:u w:val="single"/>
          <w:lang w:val="en-US" w:eastAsia="uk-UA"/>
        </w:rPr>
        <w:t>0</w:t>
      </w:r>
      <w:r w:rsidRPr="005A4A9E">
        <w:rPr>
          <w:rFonts w:ascii="Times New Roman" w:eastAsia="Times New Roman" w:hAnsi="Times New Roman" w:cs="Times New Roman"/>
          <w:b/>
          <w:bCs/>
          <w:color w:val="000000"/>
          <w:sz w:val="20"/>
          <w:szCs w:val="20"/>
          <w:u w:val="single"/>
          <w:lang w:val="uk-UA" w:eastAsia="uk-UA"/>
        </w:rPr>
        <w:t xml:space="preserve"> </w:t>
      </w:r>
      <w:r w:rsidRPr="005A4A9E">
        <w:rPr>
          <w:rFonts w:ascii="Times New Roman" w:eastAsia="Times New Roman" w:hAnsi="Times New Roman" w:cs="Times New Roman"/>
          <w:b/>
          <w:bCs/>
          <w:color w:val="000000"/>
          <w:sz w:val="20"/>
          <w:szCs w:val="20"/>
          <w:lang w:val="uk-UA" w:eastAsia="uk-UA"/>
        </w:rPr>
        <w:t xml:space="preserve"> осіб.</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r w:rsidRPr="005A4A9E">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5A4A9E">
        <w:rPr>
          <w:rFonts w:ascii="Times New Roman" w:eastAsia="Times New Roman" w:hAnsi="Times New Roman" w:cs="Times New Roman"/>
          <w:b/>
          <w:bCs/>
          <w:color w:val="000000"/>
          <w:sz w:val="20"/>
          <w:szCs w:val="20"/>
          <w:u w:val="single"/>
          <w:lang w:val="uk-UA" w:eastAsia="uk-UA"/>
        </w:rPr>
        <w:t xml:space="preserve"> </w:t>
      </w:r>
      <w:r w:rsidRPr="005A4A9E">
        <w:rPr>
          <w:rFonts w:ascii="Times New Roman" w:eastAsia="Times New Roman" w:hAnsi="Times New Roman" w:cs="Times New Roman"/>
          <w:bCs/>
          <w:color w:val="000000"/>
          <w:sz w:val="20"/>
          <w:szCs w:val="20"/>
          <w:u w:val="single"/>
          <w:lang w:val="en-US" w:eastAsia="uk-UA"/>
        </w:rPr>
        <w:t>0</w:t>
      </w:r>
      <w:r w:rsidRPr="005A4A9E">
        <w:rPr>
          <w:rFonts w:ascii="Times New Roman" w:eastAsia="Times New Roman" w:hAnsi="Times New Roman" w:cs="Times New Roman"/>
          <w:bCs/>
          <w:color w:val="000000"/>
          <w:sz w:val="20"/>
          <w:szCs w:val="20"/>
          <w:u w:val="single"/>
          <w:lang w:eastAsia="uk-UA"/>
        </w:rPr>
        <w:t xml:space="preserve"> </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r w:rsidRPr="005A4A9E">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Не належить до компетенції жодного органу</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Затвердження планів</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Визначення розміру</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винагороди для голови та</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Визначення розміру</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винагороди для голови</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Прийняття рішення про</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притягнення до майнової</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відповідальності членів</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Прийняття рішення про</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додатковий випуск акцій</w:t>
            </w:r>
            <w:r w:rsidRPr="005A4A9E">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Прийняття рішення про</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викуп, реалізацію та</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r w:rsidR="005A4A9E" w:rsidRPr="005A4A9E" w:rsidTr="002B2956">
        <w:trPr>
          <w:trHeight w:val="284"/>
        </w:trPr>
        <w:tc>
          <w:tcPr>
            <w:tcW w:w="4350"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5A4A9E">
              <w:rPr>
                <w:rFonts w:ascii="Times New Roman" w:eastAsia="Times New Roman" w:hAnsi="Times New Roman" w:cs="Times New Roman"/>
                <w:bCs/>
                <w:color w:val="000000"/>
                <w:sz w:val="20"/>
                <w:szCs w:val="20"/>
                <w:lang w:eastAsia="uk-UA"/>
              </w:rPr>
              <w:t xml:space="preserve"> </w:t>
            </w:r>
            <w:r w:rsidRPr="005A4A9E">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Cs/>
          <w:sz w:val="20"/>
          <w:szCs w:val="20"/>
          <w:u w:val="single"/>
          <w:lang w:eastAsia="uk-UA"/>
        </w:rPr>
      </w:pPr>
      <w:r w:rsidRPr="005A4A9E">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5A4A9E">
        <w:rPr>
          <w:rFonts w:ascii="Times New Roman" w:eastAsia="Times New Roman" w:hAnsi="Times New Roman" w:cs="Times New Roman"/>
          <w:b/>
          <w:bCs/>
          <w:color w:val="000000"/>
          <w:sz w:val="20"/>
          <w:szCs w:val="20"/>
          <w:lang w:eastAsia="uk-UA"/>
        </w:rPr>
        <w:t xml:space="preserve"> )  </w:t>
      </w:r>
      <w:r w:rsidRPr="005A4A9E">
        <w:rPr>
          <w:rFonts w:ascii="Times New Roman" w:eastAsia="Times New Roman" w:hAnsi="Times New Roman" w:cs="Times New Roman"/>
          <w:b/>
          <w:bCs/>
          <w:color w:val="000000"/>
          <w:sz w:val="20"/>
          <w:szCs w:val="20"/>
          <w:u w:val="single"/>
          <w:lang w:eastAsia="uk-UA"/>
        </w:rPr>
        <w:t xml:space="preserve"> </w:t>
      </w:r>
      <w:r w:rsidRPr="005A4A9E">
        <w:rPr>
          <w:rFonts w:ascii="Times New Roman" w:eastAsia="Times New Roman" w:hAnsi="Times New Roman" w:cs="Times New Roman"/>
          <w:bCs/>
          <w:sz w:val="20"/>
          <w:szCs w:val="20"/>
          <w:u w:val="single"/>
          <w:lang w:val="en-US" w:eastAsia="uk-UA"/>
        </w:rPr>
        <w:t>Так</w:t>
      </w:r>
      <w:r w:rsidRPr="005A4A9E">
        <w:rPr>
          <w:rFonts w:ascii="Times New Roman" w:eastAsia="Times New Roman" w:hAnsi="Times New Roman" w:cs="Times New Roman"/>
          <w:bCs/>
          <w:sz w:val="20"/>
          <w:szCs w:val="20"/>
          <w:u w:val="single"/>
          <w:lang w:eastAsia="uk-UA"/>
        </w:rPr>
        <w:t xml:space="preserve"> </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p>
    <w:p w:rsidR="005A4A9E" w:rsidRPr="005A4A9E" w:rsidRDefault="005A4A9E" w:rsidP="005A4A9E">
      <w:pPr>
        <w:spacing w:after="0" w:line="240" w:lineRule="auto"/>
        <w:outlineLvl w:val="2"/>
        <w:rPr>
          <w:rFonts w:ascii="Times New Roman" w:eastAsia="Times New Roman" w:hAnsi="Times New Roman" w:cs="Times New Roman"/>
          <w:bCs/>
          <w:sz w:val="20"/>
          <w:szCs w:val="20"/>
          <w:u w:val="single"/>
          <w:lang w:eastAsia="uk-UA"/>
        </w:rPr>
      </w:pPr>
      <w:r w:rsidRPr="005A4A9E">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5A4A9E">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5A4A9E">
        <w:rPr>
          <w:rFonts w:ascii="Times New Roman" w:eastAsia="Times New Roman" w:hAnsi="Times New Roman" w:cs="Times New Roman"/>
          <w:b/>
          <w:bCs/>
          <w:color w:val="000000"/>
          <w:sz w:val="20"/>
          <w:szCs w:val="20"/>
          <w:lang w:eastAsia="uk-UA"/>
        </w:rPr>
        <w:t xml:space="preserve">  </w:t>
      </w:r>
      <w:r w:rsidRPr="005A4A9E">
        <w:rPr>
          <w:rFonts w:ascii="Times New Roman" w:eastAsia="Times New Roman" w:hAnsi="Times New Roman" w:cs="Times New Roman"/>
          <w:bCs/>
          <w:sz w:val="20"/>
          <w:szCs w:val="20"/>
          <w:u w:val="single"/>
          <w:lang w:val="en-US" w:eastAsia="uk-UA"/>
        </w:rPr>
        <w:t>Так</w:t>
      </w:r>
    </w:p>
    <w:p w:rsidR="005A4A9E" w:rsidRPr="005A4A9E" w:rsidRDefault="005A4A9E" w:rsidP="005A4A9E">
      <w:pPr>
        <w:spacing w:after="0" w:line="240" w:lineRule="auto"/>
        <w:outlineLvl w:val="2"/>
        <w:rPr>
          <w:rFonts w:ascii="Times New Roman" w:eastAsia="Times New Roman" w:hAnsi="Times New Roman" w:cs="Times New Roman"/>
          <w:bCs/>
          <w:sz w:val="20"/>
          <w:szCs w:val="20"/>
          <w:u w:val="single"/>
          <w:lang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r w:rsidRPr="005A4A9E">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5A4A9E">
        <w:rPr>
          <w:rFonts w:ascii="Times New Roman" w:eastAsia="Times New Roman" w:hAnsi="Times New Roman" w:cs="Times New Roman"/>
          <w:b/>
          <w:bCs/>
          <w:color w:val="000000"/>
          <w:sz w:val="20"/>
          <w:szCs w:val="20"/>
          <w:lang w:eastAsia="uk-UA"/>
        </w:rPr>
        <w:t xml:space="preserve"> </w:t>
      </w:r>
      <w:r w:rsidRPr="005A4A9E">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5A4A9E" w:rsidRPr="005A4A9E" w:rsidTr="002B2956">
        <w:trPr>
          <w:trHeight w:val="284"/>
        </w:trPr>
        <w:tc>
          <w:tcPr>
            <w:tcW w:w="7107"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eastAsia="uk-UA"/>
              </w:rPr>
              <w:t>Ні</w:t>
            </w:r>
          </w:p>
        </w:tc>
      </w:tr>
      <w:tr w:rsidR="005A4A9E" w:rsidRPr="005A4A9E" w:rsidTr="002B2956">
        <w:trPr>
          <w:trHeight w:val="284"/>
        </w:trPr>
        <w:tc>
          <w:tcPr>
            <w:tcW w:w="7107"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eastAsia="uk-UA"/>
              </w:rPr>
              <w:t>X</w:t>
            </w:r>
          </w:p>
        </w:tc>
        <w:tc>
          <w:tcPr>
            <w:tcW w:w="150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eastAsia="uk-UA"/>
              </w:rPr>
              <w:t xml:space="preserve"> </w:t>
            </w:r>
          </w:p>
        </w:tc>
      </w:tr>
      <w:tr w:rsidR="005A4A9E" w:rsidRPr="005A4A9E" w:rsidTr="002B2956">
        <w:trPr>
          <w:trHeight w:val="284"/>
        </w:trPr>
        <w:tc>
          <w:tcPr>
            <w:tcW w:w="7107"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X</w:t>
            </w:r>
          </w:p>
        </w:tc>
        <w:tc>
          <w:tcPr>
            <w:tcW w:w="150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 xml:space="preserve"> </w:t>
            </w:r>
          </w:p>
        </w:tc>
      </w:tr>
      <w:tr w:rsidR="005A4A9E" w:rsidRPr="005A4A9E" w:rsidTr="002B2956">
        <w:trPr>
          <w:trHeight w:val="284"/>
        </w:trPr>
        <w:tc>
          <w:tcPr>
            <w:tcW w:w="7107"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X</w:t>
            </w:r>
          </w:p>
        </w:tc>
        <w:tc>
          <w:tcPr>
            <w:tcW w:w="150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 xml:space="preserve"> </w:t>
            </w:r>
          </w:p>
        </w:tc>
      </w:tr>
      <w:tr w:rsidR="005A4A9E" w:rsidRPr="005A4A9E" w:rsidTr="002B2956">
        <w:trPr>
          <w:trHeight w:val="284"/>
        </w:trPr>
        <w:tc>
          <w:tcPr>
            <w:tcW w:w="7107"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
                <w:bCs/>
                <w:sz w:val="20"/>
                <w:szCs w:val="20"/>
                <w:lang w:eastAsia="uk-UA"/>
              </w:rPr>
            </w:pPr>
            <w:r w:rsidRPr="005A4A9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
                <w:bCs/>
                <w:sz w:val="20"/>
                <w:szCs w:val="20"/>
                <w:lang w:eastAsia="uk-UA"/>
              </w:rPr>
            </w:pPr>
            <w:r w:rsidRPr="005A4A9E">
              <w:rPr>
                <w:rFonts w:ascii="Times New Roman" w:eastAsia="Times New Roman" w:hAnsi="Times New Roman" w:cs="Times New Roman"/>
                <w:bCs/>
                <w:sz w:val="20"/>
                <w:szCs w:val="20"/>
                <w:lang w:eastAsia="uk-UA"/>
              </w:rPr>
              <w:t>X</w:t>
            </w:r>
          </w:p>
        </w:tc>
      </w:tr>
      <w:tr w:rsidR="005A4A9E" w:rsidRPr="005A4A9E" w:rsidTr="002B2956">
        <w:trPr>
          <w:trHeight w:val="284"/>
        </w:trPr>
        <w:tc>
          <w:tcPr>
            <w:tcW w:w="7107"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X</w:t>
            </w:r>
          </w:p>
        </w:tc>
        <w:tc>
          <w:tcPr>
            <w:tcW w:w="150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 xml:space="preserve"> </w:t>
            </w:r>
          </w:p>
        </w:tc>
      </w:tr>
      <w:tr w:rsidR="005A4A9E" w:rsidRPr="005A4A9E" w:rsidTr="002B2956">
        <w:trPr>
          <w:trHeight w:val="284"/>
        </w:trPr>
        <w:tc>
          <w:tcPr>
            <w:tcW w:w="7107"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X</w:t>
            </w:r>
          </w:p>
        </w:tc>
      </w:tr>
      <w:tr w:rsidR="005A4A9E" w:rsidRPr="005A4A9E" w:rsidTr="002B2956">
        <w:trPr>
          <w:trHeight w:val="284"/>
        </w:trPr>
        <w:tc>
          <w:tcPr>
            <w:tcW w:w="7107"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X</w:t>
            </w:r>
          </w:p>
        </w:tc>
      </w:tr>
      <w:tr w:rsidR="005A4A9E" w:rsidRPr="005A4A9E" w:rsidTr="002B2956">
        <w:trPr>
          <w:trHeight w:val="284"/>
        </w:trPr>
        <w:tc>
          <w:tcPr>
            <w:tcW w:w="1718" w:type="dxa"/>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eastAsia="uk-UA"/>
              </w:rPr>
              <w:t>Положення про Ревізора</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5A4A9E" w:rsidRPr="005A4A9E" w:rsidTr="002B2956">
        <w:trPr>
          <w:trHeight w:val="284"/>
        </w:trPr>
        <w:tc>
          <w:tcPr>
            <w:tcW w:w="2894"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5A4A9E">
              <w:rPr>
                <w:rFonts w:ascii="Times New Roman" w:eastAsia="Times New Roman" w:hAnsi="Times New Roman" w:cs="Times New Roman"/>
                <w:bCs/>
                <w:sz w:val="20"/>
                <w:szCs w:val="20"/>
                <w:lang w:val="en-US" w:eastAsia="uk-UA"/>
              </w:rPr>
              <w:t>c</w:t>
            </w:r>
            <w:r w:rsidRPr="005A4A9E">
              <w:rPr>
                <w:rFonts w:ascii="Times New Roman" w:eastAsia="Times New Roman" w:hAnsi="Times New Roman" w:cs="Times New Roman"/>
                <w:bCs/>
                <w:sz w:val="20"/>
                <w:szCs w:val="20"/>
                <w:lang w:val="uk-UA" w:eastAsia="uk-UA"/>
              </w:rPr>
              <w:t>торінці акціонерного товариства</w:t>
            </w:r>
          </w:p>
        </w:tc>
      </w:tr>
      <w:tr w:rsidR="005A4A9E" w:rsidRPr="005A4A9E" w:rsidTr="002B2956">
        <w:trPr>
          <w:trHeight w:val="284"/>
        </w:trPr>
        <w:tc>
          <w:tcPr>
            <w:tcW w:w="2894"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Так</w:t>
            </w:r>
          </w:p>
        </w:tc>
      </w:tr>
      <w:tr w:rsidR="005A4A9E" w:rsidRPr="005A4A9E" w:rsidTr="002B2956">
        <w:trPr>
          <w:trHeight w:val="284"/>
        </w:trPr>
        <w:tc>
          <w:tcPr>
            <w:tcW w:w="2894"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r>
      <w:tr w:rsidR="005A4A9E" w:rsidRPr="005A4A9E" w:rsidTr="002B2956">
        <w:trPr>
          <w:trHeight w:val="284"/>
        </w:trPr>
        <w:tc>
          <w:tcPr>
            <w:tcW w:w="2894"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r>
      <w:tr w:rsidR="005A4A9E" w:rsidRPr="005A4A9E" w:rsidTr="002B2956">
        <w:trPr>
          <w:trHeight w:val="284"/>
        </w:trPr>
        <w:tc>
          <w:tcPr>
            <w:tcW w:w="2894"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r>
      <w:tr w:rsidR="005A4A9E" w:rsidRPr="005A4A9E" w:rsidTr="002B2956">
        <w:trPr>
          <w:trHeight w:val="284"/>
        </w:trPr>
        <w:tc>
          <w:tcPr>
            <w:tcW w:w="2894"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Так</w:t>
            </w:r>
          </w:p>
        </w:tc>
      </w:tr>
      <w:tr w:rsidR="005A4A9E" w:rsidRPr="005A4A9E" w:rsidTr="002B2956">
        <w:trPr>
          <w:trHeight w:val="284"/>
        </w:trPr>
        <w:tc>
          <w:tcPr>
            <w:tcW w:w="2894"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Ні</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5A4A9E">
        <w:rPr>
          <w:rFonts w:ascii="Times New Roman" w:eastAsia="Times New Roman" w:hAnsi="Times New Roman" w:cs="Times New Roman"/>
          <w:bCs/>
          <w:sz w:val="20"/>
          <w:szCs w:val="20"/>
          <w:u w:val="single"/>
          <w:lang w:val="en-US" w:eastAsia="uk-UA"/>
        </w:rPr>
        <w:t>Ні</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5A4A9E" w:rsidRPr="005A4A9E" w:rsidTr="002B2956">
        <w:trPr>
          <w:trHeight w:val="284"/>
        </w:trPr>
        <w:tc>
          <w:tcPr>
            <w:tcW w:w="6281"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Ні</w:t>
            </w:r>
          </w:p>
        </w:tc>
      </w:tr>
      <w:tr w:rsidR="005A4A9E" w:rsidRPr="005A4A9E" w:rsidTr="002B2956">
        <w:trPr>
          <w:trHeight w:val="284"/>
        </w:trPr>
        <w:tc>
          <w:tcPr>
            <w:tcW w:w="6281"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281"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281"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r>
      <w:tr w:rsidR="005A4A9E" w:rsidRPr="005A4A9E" w:rsidTr="002B2956">
        <w:trPr>
          <w:trHeight w:val="284"/>
        </w:trPr>
        <w:tc>
          <w:tcPr>
            <w:tcW w:w="6281" w:type="dxa"/>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en-US" w:eastAsia="uk-UA"/>
              </w:rPr>
              <w:t>X</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r w:rsidRPr="005A4A9E">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5A4A9E" w:rsidRPr="005A4A9E" w:rsidTr="002B2956">
        <w:trPr>
          <w:trHeight w:val="284"/>
        </w:trPr>
        <w:tc>
          <w:tcPr>
            <w:tcW w:w="630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eastAsia="uk-UA"/>
              </w:rPr>
              <w:t>Ні</w:t>
            </w:r>
          </w:p>
        </w:tc>
      </w:tr>
      <w:tr w:rsidR="005A4A9E" w:rsidRPr="005A4A9E" w:rsidTr="002B2956">
        <w:trPr>
          <w:trHeight w:val="284"/>
        </w:trPr>
        <w:tc>
          <w:tcPr>
            <w:tcW w:w="630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30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en-US" w:eastAsia="uk-UA"/>
              </w:rPr>
              <w:t>X</w:t>
            </w:r>
          </w:p>
        </w:tc>
      </w:tr>
      <w:tr w:rsidR="005A4A9E" w:rsidRPr="005A4A9E" w:rsidTr="002B2956">
        <w:trPr>
          <w:trHeight w:val="284"/>
        </w:trPr>
        <w:tc>
          <w:tcPr>
            <w:tcW w:w="6309"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sz w:val="20"/>
                <w:szCs w:val="20"/>
                <w:lang w:eastAsia="uk-UA"/>
              </w:rPr>
            </w:pPr>
            <w:r w:rsidRPr="005A4A9E">
              <w:rPr>
                <w:rFonts w:ascii="Times New Roman" w:eastAsia="Times New Roman" w:hAnsi="Times New Roman" w:cs="Times New Roman"/>
                <w:bCs/>
                <w:sz w:val="20"/>
                <w:szCs w:val="20"/>
                <w:lang w:val="en-US" w:eastAsia="uk-UA"/>
              </w:rPr>
              <w:t xml:space="preserve"> </w:t>
            </w:r>
          </w:p>
        </w:tc>
      </w:tr>
      <w:tr w:rsidR="005A4A9E" w:rsidRPr="005A4A9E" w:rsidTr="002B2956">
        <w:trPr>
          <w:trHeight w:val="284"/>
        </w:trPr>
        <w:tc>
          <w:tcPr>
            <w:tcW w:w="1718" w:type="dxa"/>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немає</w:t>
            </w:r>
          </w:p>
        </w:tc>
      </w:tr>
    </w:tbl>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p>
    <w:p w:rsidR="005A4A9E" w:rsidRPr="005A4A9E" w:rsidRDefault="005A4A9E" w:rsidP="005A4A9E">
      <w:pPr>
        <w:spacing w:after="0" w:line="240" w:lineRule="auto"/>
        <w:outlineLvl w:val="2"/>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5A4A9E" w:rsidRPr="005A4A9E" w:rsidTr="002B2956">
        <w:trPr>
          <w:trHeight w:val="284"/>
        </w:trPr>
        <w:tc>
          <w:tcPr>
            <w:tcW w:w="6813"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Ні</w:t>
            </w:r>
          </w:p>
        </w:tc>
      </w:tr>
      <w:tr w:rsidR="005A4A9E" w:rsidRPr="005A4A9E" w:rsidTr="002B2956">
        <w:trPr>
          <w:trHeight w:val="284"/>
        </w:trPr>
        <w:tc>
          <w:tcPr>
            <w:tcW w:w="6813"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 xml:space="preserve"> </w:t>
            </w:r>
          </w:p>
        </w:tc>
      </w:tr>
      <w:tr w:rsidR="005A4A9E" w:rsidRPr="005A4A9E" w:rsidTr="002B2956">
        <w:trPr>
          <w:trHeight w:val="284"/>
        </w:trPr>
        <w:tc>
          <w:tcPr>
            <w:tcW w:w="6813"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X</w:t>
            </w:r>
          </w:p>
        </w:tc>
      </w:tr>
      <w:tr w:rsidR="005A4A9E" w:rsidRPr="005A4A9E" w:rsidTr="002B2956">
        <w:trPr>
          <w:trHeight w:val="284"/>
        </w:trPr>
        <w:tc>
          <w:tcPr>
            <w:tcW w:w="6813"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X</w:t>
            </w:r>
          </w:p>
        </w:tc>
      </w:tr>
      <w:tr w:rsidR="005A4A9E" w:rsidRPr="005A4A9E" w:rsidTr="002B2956">
        <w:trPr>
          <w:trHeight w:val="284"/>
        </w:trPr>
        <w:tc>
          <w:tcPr>
            <w:tcW w:w="6813"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X</w:t>
            </w:r>
          </w:p>
        </w:tc>
      </w:tr>
      <w:tr w:rsidR="005A4A9E" w:rsidRPr="005A4A9E" w:rsidTr="002B2956">
        <w:trPr>
          <w:trHeight w:val="284"/>
        </w:trPr>
        <w:tc>
          <w:tcPr>
            <w:tcW w:w="6813" w:type="dxa"/>
            <w:gridSpan w:val="2"/>
            <w:shd w:val="clear" w:color="auto" w:fill="auto"/>
            <w:vAlign w:val="center"/>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A4A9E" w:rsidRPr="005A4A9E" w:rsidRDefault="005A4A9E" w:rsidP="005A4A9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X</w:t>
            </w:r>
          </w:p>
        </w:tc>
      </w:tr>
      <w:tr w:rsidR="005A4A9E" w:rsidRPr="005A4A9E" w:rsidTr="002B2956">
        <w:trPr>
          <w:trHeight w:val="284"/>
        </w:trPr>
        <w:tc>
          <w:tcPr>
            <w:tcW w:w="1662" w:type="dxa"/>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5A4A9E" w:rsidRPr="005A4A9E" w:rsidRDefault="005A4A9E" w:rsidP="005A4A9E">
            <w:pPr>
              <w:spacing w:after="0" w:line="240" w:lineRule="auto"/>
              <w:outlineLvl w:val="2"/>
              <w:rPr>
                <w:rFonts w:ascii="Times New Roman" w:eastAsia="Times New Roman" w:hAnsi="Times New Roman" w:cs="Times New Roman"/>
                <w:bCs/>
                <w:color w:val="000000"/>
                <w:sz w:val="20"/>
                <w:szCs w:val="20"/>
                <w:lang w:val="uk-UA" w:eastAsia="uk-UA"/>
              </w:rPr>
            </w:pPr>
            <w:r w:rsidRPr="005A4A9E">
              <w:rPr>
                <w:rFonts w:ascii="Times New Roman" w:eastAsia="Times New Roman" w:hAnsi="Times New Roman" w:cs="Times New Roman"/>
                <w:bCs/>
                <w:color w:val="000000"/>
                <w:sz w:val="20"/>
                <w:szCs w:val="20"/>
                <w:lang w:eastAsia="uk-UA"/>
              </w:rPr>
              <w:t>немає</w:t>
            </w:r>
          </w:p>
        </w:tc>
      </w:tr>
    </w:tbl>
    <w:p w:rsidR="005A4A9E" w:rsidRPr="005A4A9E" w:rsidRDefault="005A4A9E" w:rsidP="005A4A9E">
      <w:pPr>
        <w:spacing w:after="0" w:line="240" w:lineRule="auto"/>
        <w:rPr>
          <w:rFonts w:ascii="Times New Roman" w:eastAsia="Times New Roman" w:hAnsi="Times New Roman" w:cs="Times New Roman"/>
          <w:b/>
          <w:bCs/>
          <w:color w:val="000000"/>
          <w:sz w:val="20"/>
          <w:szCs w:val="20"/>
          <w:lang w:val="uk-UA"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5A4A9E">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5A4A9E" w:rsidRPr="005A4A9E" w:rsidTr="002B2956">
        <w:tc>
          <w:tcPr>
            <w:tcW w:w="540"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5A4A9E" w:rsidRPr="005A4A9E" w:rsidTr="002B2956">
        <w:tc>
          <w:tcPr>
            <w:tcW w:w="540"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4</w:t>
            </w:r>
          </w:p>
        </w:tc>
      </w:tr>
      <w:tr w:rsidR="005A4A9E" w:rsidRPr="005A4A9E" w:rsidTr="002B2956">
        <w:tc>
          <w:tcPr>
            <w:tcW w:w="540"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Шуфані Саід Таніос</w:t>
            </w:r>
          </w:p>
        </w:tc>
        <w:tc>
          <w:tcPr>
            <w:tcW w:w="3119"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70.6807</w:t>
            </w:r>
          </w:p>
        </w:tc>
      </w:tr>
      <w:tr w:rsidR="005A4A9E" w:rsidRPr="005A4A9E" w:rsidTr="002B2956">
        <w:tc>
          <w:tcPr>
            <w:tcW w:w="540"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Бiлянський Михайло Федорович</w:t>
            </w:r>
          </w:p>
        </w:tc>
        <w:tc>
          <w:tcPr>
            <w:tcW w:w="3119"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9.989</w:t>
            </w:r>
          </w:p>
        </w:tc>
      </w:tr>
      <w:tr w:rsidR="005A4A9E" w:rsidRPr="005A4A9E" w:rsidTr="002B2956">
        <w:tc>
          <w:tcPr>
            <w:tcW w:w="540"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Шуфанi Наталiя Михайлівна</w:t>
            </w:r>
          </w:p>
        </w:tc>
        <w:tc>
          <w:tcPr>
            <w:tcW w:w="3119"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9.8766</w:t>
            </w:r>
          </w:p>
        </w:tc>
      </w:tr>
    </w:tbl>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A4A9E">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5A4A9E" w:rsidRPr="005A4A9E" w:rsidTr="002B2956">
        <w:tc>
          <w:tcPr>
            <w:tcW w:w="2268"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Дата виникнення обмеження</w:t>
            </w:r>
          </w:p>
        </w:tc>
      </w:tr>
      <w:tr w:rsidR="005A4A9E" w:rsidRPr="005A4A9E" w:rsidTr="002B2956">
        <w:tc>
          <w:tcPr>
            <w:tcW w:w="2268"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en-US" w:eastAsia="uk-UA"/>
              </w:rPr>
            </w:pPr>
            <w:r w:rsidRPr="005A4A9E">
              <w:rPr>
                <w:rFonts w:ascii="Times New Roman" w:eastAsia="Times New Roman" w:hAnsi="Times New Roman" w:cs="Times New Roman"/>
                <w:b/>
                <w:bCs/>
                <w:sz w:val="20"/>
                <w:szCs w:val="20"/>
                <w:lang w:val="en-US" w:eastAsia="uk-UA"/>
              </w:rPr>
              <w:t>4</w:t>
            </w:r>
          </w:p>
        </w:tc>
      </w:tr>
      <w:tr w:rsidR="005A4A9E" w:rsidRPr="005A4A9E" w:rsidTr="002B2956">
        <w:tc>
          <w:tcPr>
            <w:tcW w:w="2268"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723916</w:t>
            </w:r>
          </w:p>
        </w:tc>
        <w:tc>
          <w:tcPr>
            <w:tcW w:w="1985"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64189</w:t>
            </w:r>
          </w:p>
        </w:tc>
        <w:tc>
          <w:tcPr>
            <w:tcW w:w="4394"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власники цінних паперів, які не уклали договору з депозитарною установою та право голосу яких обмежено згідно пункту 10 розділу VI Закону України "Про депозитарну систему України"</w:t>
            </w:r>
          </w:p>
        </w:tc>
        <w:tc>
          <w:tcPr>
            <w:tcW w:w="1418"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en-US" w:eastAsia="uk-UA"/>
              </w:rPr>
            </w:pPr>
            <w:r w:rsidRPr="005A4A9E">
              <w:rPr>
                <w:rFonts w:ascii="Times New Roman" w:eastAsia="Times New Roman" w:hAnsi="Times New Roman" w:cs="Times New Roman"/>
                <w:bCs/>
                <w:sz w:val="20"/>
                <w:szCs w:val="20"/>
                <w:lang w:val="en-US" w:eastAsia="uk-UA"/>
              </w:rPr>
              <w:t>12.10.2014</w:t>
            </w:r>
          </w:p>
        </w:tc>
      </w:tr>
    </w:tbl>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after="0" w:line="240" w:lineRule="auto"/>
        <w:jc w:val="center"/>
        <w:rPr>
          <w:rFonts w:ascii="Times New Roman" w:eastAsia="Times New Roman" w:hAnsi="Times New Roman" w:cs="Times New Roman"/>
          <w:b/>
          <w:color w:val="000000"/>
          <w:sz w:val="28"/>
          <w:szCs w:val="28"/>
          <w:lang w:val="uk-UA" w:eastAsia="uk-UA"/>
        </w:rPr>
      </w:pPr>
      <w:r w:rsidRPr="005A4A9E">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5A4A9E" w:rsidRPr="005A4A9E" w:rsidRDefault="005A4A9E" w:rsidP="005A4A9E">
      <w:pPr>
        <w:spacing w:after="0" w:line="240" w:lineRule="auto"/>
        <w:jc w:val="center"/>
        <w:rPr>
          <w:rFonts w:ascii="Times New Roman" w:eastAsia="Times New Roman" w:hAnsi="Times New Roman" w:cs="Times New Roman"/>
          <w:b/>
          <w:sz w:val="28"/>
          <w:szCs w:val="28"/>
          <w:lang w:val="uk-UA" w:eastAsia="uk-UA"/>
        </w:rPr>
      </w:pPr>
      <w:r w:rsidRPr="005A4A9E">
        <w:rPr>
          <w:rFonts w:ascii="Times New Roman" w:eastAsia="Times New Roman" w:hAnsi="Times New Roman" w:cs="Times New Roman"/>
          <w:b/>
          <w:color w:val="000000"/>
          <w:sz w:val="28"/>
          <w:szCs w:val="28"/>
          <w:lang w:val="uk-UA" w:eastAsia="uk-UA"/>
        </w:rPr>
        <w:t xml:space="preserve"> </w:t>
      </w:r>
    </w:p>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Посадові особи органів акціонерного товариства - фізичні особи - голова та члени Наглядової ради, Директор, Ревізор акціонерного Товариства. Посадовим особам органів Товариства виплачується винагорода тільки на умовах, які встановлюються цивільно-правовими або трудовими договорами (контрактами), укладеними з ними.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До виключної компетенції загальних зборів належить: обрання голови та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прийняття рішення про припинення повноважень голови та членів Наглядової ради; обрання Ревізора, прийняття рішення про довгострокове припинення його повноважень. Обрання членів Наглядової ради Товариства здійснюється за принципом пропорційності представництва у її складі представників акціонерів відповідно до кількості належних акціонерам голосуючих акцій. Кількісний склад Наглядової ради встановлюється Загальними зборами. Голова Наглядової ради Товариства обирається Загальними Зборами з їх числа простою більшістю голосів від кількісного складу Загальних зборів. Директор призначається Наглядовою радою терміном до трьох років і підзвітний Загальним зборам і Наглядовій раді, організовує виконання їх рішень. Контракт із Директором та іншими посадовими особами Товариства підписується Головою Наглядової ради Товариства, або особою, уповноваженою на те Наглядовою Радою. Повноваження Директора припиняються за рішенням Наглядової ради. Для проведення перевірки фінансово-господарської діяльності Товариства загальні збори можуть обирати Ревізора. Ревізор обирається виключно шляхом кумулятивного голосування Загальними зборами з числа фізичних осіб, які мають повну цивільну дієздатність та/або з числа юридичних осіб - акціонерів, строком на 3 (три) роки.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Будь-якої винагороди або компенсації, які мають бути виплачені додатково (окрім передбачених чинним законодавством) посадовим особам в разі їх звільнення у ПрАТ "ХЗШП" не передбачаються. </w:t>
      </w:r>
    </w:p>
    <w:p w:rsidR="005A4A9E" w:rsidRPr="005A4A9E" w:rsidRDefault="005A4A9E" w:rsidP="005A4A9E">
      <w:pPr>
        <w:spacing w:after="0" w:line="240" w:lineRule="auto"/>
        <w:rPr>
          <w:rFonts w:ascii="Times New Roman" w:eastAsia="Times New Roman" w:hAnsi="Times New Roman" w:cs="Times New Roman"/>
          <w:sz w:val="20"/>
          <w:szCs w:val="20"/>
          <w:lang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A4A9E">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Повноваження та обов'язки посадових осіб визначені Статутом ПрАТ "ХЗШП". Повноваження члена Наглядової ради дійсні з моменту його обрання загальними зборами товариства. Повноваження представника акціонера - члена Наглядової ради дійсні з моменту видачі йому довіреності акціонером - членом Наглядової ради та отримання Товариством письмового повідомлення про призначення представника.  Член Наглядової ради повинен виконувати свої обов'язки особисто і не може передавати власні повноваження іншій особі, крім члена Наглядової ради - юридичної особи-акціонера. До виключної компетенції Наглядової ради належить:</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w:t>
      </w:r>
      <w:r w:rsidRPr="005A4A9E">
        <w:rPr>
          <w:rFonts w:ascii="Times New Roman" w:eastAsia="Times New Roman" w:hAnsi="Times New Roman" w:cs="Times New Roman"/>
          <w:sz w:val="20"/>
          <w:szCs w:val="20"/>
          <w:lang w:val="en-US" w:eastAsia="uk-UA"/>
        </w:rPr>
        <w:tab/>
        <w:t>затвердження в межах своєї компетенції Положень, якими регулюються питання, пов'язані з діяльністю Товариства;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2)</w:t>
      </w:r>
      <w:r w:rsidRPr="005A4A9E">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3)</w:t>
      </w:r>
      <w:r w:rsidRPr="005A4A9E">
        <w:rPr>
          <w:rFonts w:ascii="Times New Roman" w:eastAsia="Times New Roman" w:hAnsi="Times New Roman" w:cs="Times New Roman"/>
          <w:sz w:val="20"/>
          <w:szCs w:val="20"/>
          <w:lang w:val="en-US" w:eastAsia="uk-UA"/>
        </w:rPr>
        <w:tab/>
        <w:t>прийняття рішень про проведення чергових та позачергових Загальних зборів відповідно до Статуту та чинного законодавства;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4)</w:t>
      </w:r>
      <w:r w:rsidRPr="005A4A9E">
        <w:rPr>
          <w:rFonts w:ascii="Times New Roman" w:eastAsia="Times New Roman" w:hAnsi="Times New Roman" w:cs="Times New Roman"/>
          <w:sz w:val="20"/>
          <w:szCs w:val="20"/>
          <w:lang w:val="en-US" w:eastAsia="uk-UA"/>
        </w:rPr>
        <w:tab/>
        <w:t>прийняття рішень про продаж раніше викуплених Товариством акцій;</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5)</w:t>
      </w:r>
      <w:r w:rsidRPr="005A4A9E">
        <w:rPr>
          <w:rFonts w:ascii="Times New Roman" w:eastAsia="Times New Roman" w:hAnsi="Times New Roman" w:cs="Times New Roman"/>
          <w:sz w:val="20"/>
          <w:szCs w:val="20"/>
          <w:lang w:val="en-US" w:eastAsia="uk-UA"/>
        </w:rPr>
        <w:tab/>
        <w:t xml:space="preserve">прийняття рішення про розміщення Товариством інших цінних паперів, крім акцій;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6)</w:t>
      </w:r>
      <w:r w:rsidRPr="005A4A9E">
        <w:rPr>
          <w:rFonts w:ascii="Times New Roman" w:eastAsia="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7)</w:t>
      </w:r>
      <w:r w:rsidRPr="005A4A9E">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чинним законодавством;</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8)</w:t>
      </w:r>
      <w:r w:rsidRPr="005A4A9E">
        <w:rPr>
          <w:rFonts w:ascii="Times New Roman" w:eastAsia="Times New Roman" w:hAnsi="Times New Roman" w:cs="Times New Roman"/>
          <w:sz w:val="20"/>
          <w:szCs w:val="20"/>
          <w:lang w:val="en-US" w:eastAsia="uk-UA"/>
        </w:rPr>
        <w:tab/>
        <w:t xml:space="preserve">обрання та припинення повноважень Директора;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9)</w:t>
      </w:r>
      <w:r w:rsidRPr="005A4A9E">
        <w:rPr>
          <w:rFonts w:ascii="Times New Roman" w:eastAsia="Times New Roman" w:hAnsi="Times New Roman" w:cs="Times New Roman"/>
          <w:sz w:val="20"/>
          <w:szCs w:val="20"/>
          <w:lang w:val="en-US" w:eastAsia="uk-UA"/>
        </w:rPr>
        <w:tab/>
        <w:t>затвердження умов контракту, який укладатиметься з Директором, встановлення розміру його винагороди;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10)</w:t>
      </w:r>
      <w:r w:rsidRPr="005A4A9E">
        <w:rPr>
          <w:rFonts w:ascii="Times New Roman" w:eastAsia="Times New Roman" w:hAnsi="Times New Roman" w:cs="Times New Roman"/>
          <w:sz w:val="20"/>
          <w:szCs w:val="20"/>
          <w:lang w:val="en-US" w:eastAsia="uk-UA"/>
        </w:rPr>
        <w:tab/>
        <w:t>прийняття рішення про відстрочення Директора від здійснення повноважень та обрання особи, яка тимчасово здійснюватиме повноваження Директора;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11)</w:t>
      </w:r>
      <w:r w:rsidRPr="005A4A9E">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12)</w:t>
      </w:r>
      <w:r w:rsidRPr="005A4A9E">
        <w:rPr>
          <w:rFonts w:ascii="Times New Roman" w:eastAsia="Times New Roman" w:hAnsi="Times New Roman" w:cs="Times New Roman"/>
          <w:sz w:val="20"/>
          <w:szCs w:val="20"/>
          <w:lang w:val="en-US" w:eastAsia="uk-UA"/>
        </w:rPr>
        <w:tab/>
        <w:t>обрання Реєстраційної комісії, за винятком випадків, встановлених чинним законодавством;</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13)</w:t>
      </w:r>
      <w:r w:rsidRPr="005A4A9E">
        <w:rPr>
          <w:rFonts w:ascii="Times New Roman" w:eastAsia="Times New Roman" w:hAnsi="Times New Roman" w:cs="Times New Roman"/>
          <w:sz w:val="20"/>
          <w:szCs w:val="20"/>
          <w:lang w:val="en-US" w:eastAsia="uk-UA"/>
        </w:rPr>
        <w:tab/>
        <w:t>обрання аудитора Товариства та визначення умов договору, що укладатиметься з ним, встановлення розміру оплати його послуг;</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14)</w:t>
      </w:r>
      <w:r w:rsidRPr="005A4A9E">
        <w:rPr>
          <w:rFonts w:ascii="Times New Roman" w:eastAsia="Times New Roman" w:hAnsi="Times New Roman" w:cs="Times New Roman"/>
          <w:sz w:val="20"/>
          <w:szCs w:val="20"/>
          <w:lang w:val="en-US" w:eastAsia="uk-UA"/>
        </w:rPr>
        <w:tab/>
        <w:t>визначення дати складання переліку осіб, які мають право на отримання дивідендів, порядку та строків виплати дивідендів у межах граничного строку;</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15)</w:t>
      </w:r>
      <w:r w:rsidRPr="005A4A9E">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16)</w:t>
      </w:r>
      <w:r w:rsidRPr="005A4A9E">
        <w:rPr>
          <w:rFonts w:ascii="Times New Roman" w:eastAsia="Times New Roman" w:hAnsi="Times New Roman" w:cs="Times New Roman"/>
          <w:sz w:val="20"/>
          <w:szCs w:val="20"/>
          <w:lang w:val="en-US" w:eastAsia="uk-UA"/>
        </w:rPr>
        <w:tab/>
        <w:t>прийняття рішення про вчинення значних правочинів у випадках,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17)</w:t>
      </w:r>
      <w:r w:rsidRPr="005A4A9E">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неплатоспроможними внаслідок прийняття ним на себе зобов'язань або їх виконання, у тому числі внаслідок виплати дивідендів або викупу акцій;</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18)</w:t>
      </w:r>
      <w:r w:rsidRPr="005A4A9E">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19)</w:t>
      </w:r>
      <w:r w:rsidRPr="005A4A9E">
        <w:rPr>
          <w:rFonts w:ascii="Times New Roman" w:eastAsia="Times New Roman" w:hAnsi="Times New Roman" w:cs="Times New Roman"/>
          <w:sz w:val="20"/>
          <w:szCs w:val="20"/>
          <w:lang w:val="en-US" w:eastAsia="uk-UA"/>
        </w:rPr>
        <w:tab/>
        <w:t>прийняття рішення про обрання (заміну) реєстратора власників іменних цінних паперів Товариства або депозитарія цінних паперів та затвердження умов договору, що укладатиметься з ним, встановлення розміру оплати його послуг;</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20)</w:t>
      </w:r>
      <w:r w:rsidRPr="005A4A9E">
        <w:rPr>
          <w:rFonts w:ascii="Times New Roman" w:eastAsia="Times New Roman" w:hAnsi="Times New Roman" w:cs="Times New Roman"/>
          <w:sz w:val="20"/>
          <w:szCs w:val="20"/>
          <w:lang w:val="en-US" w:eastAsia="uk-UA"/>
        </w:rPr>
        <w:tab/>
        <w:t>надсилання пропозицій акціонерам про придбання належних їм акцій особою (особами, що діють спільно), яка придбала контрольний пакет акцій;</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21)</w:t>
      </w:r>
      <w:r w:rsidRPr="005A4A9E">
        <w:rPr>
          <w:rFonts w:ascii="Times New Roman" w:eastAsia="Times New Roman" w:hAnsi="Times New Roman" w:cs="Times New Roman"/>
          <w:sz w:val="20"/>
          <w:szCs w:val="20"/>
          <w:lang w:val="en-US" w:eastAsia="uk-UA"/>
        </w:rPr>
        <w:tab/>
        <w:t>погодження, прийняття рішення або надання письмового дозволу на укладання договорів на відчуження (купівлі-продажу тощо) основних фондів, у т. ч. нерухомості, обладнання, устаткування і транспорту, а також кредитних договорів, договорів застави, інших договорів, предметом яких є нерухоме майно - власність товариства, рухоме та нерухоме майно, що знаходиться на балансі Товариства.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встановлених чинних законодавством.</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Виконавчим органом Товариства є Директор. Директор видає накази та дає розпорядження, що регулюють діяльність Товариства, обов'язкові для виконання всіма працівниками. Директор керує роботою Товариства. Він вправі без довіреності діяти від імені Товариства, уповноважений керувати поточними справами Товариства, виконувати рішення вищого органу Товариства та наглядової ради, представляти Товариство в його відносинах із третіми сторонами, вести переговори й вчиняти правочини від імені Товариства, організувати ведення протоколів Загальних зборів Товариства. Директор здійснює керівництво діяльністю Товариства, несе персональну відповідальність за виконання покладених на Товариство задач, розподіляє обов'язки між працівниками Товариства і визначає ступінь їх відповідальності за стан справ на доручених ділянках роботи, а також відповідальність керівників підрозділів Товариства, його філій, представництв й інших співробітників Товариства.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Для проведення перевірки фінансово-господарської діяльності Товариства загальні збори обрали Ревізора. Ревізор проводить перевірку фінансово-господарської діяльності Товариства за результатами фінансового року, якщо інше не передбачено Статутом Товариства. За підсумками перевірки фінансово-господарської дiяльностi Товариства за результатами фінансового року ревізор готує висновок, в якому міститься інформація про: підтвердження достовірності та повноти даних фінансової звітності за вiдповiдний перiод; факти порушення законодавства пiд час провадження фінансово - господарської дiяльностi, а також встановленого порядку ведення бухгалтерського обліку та подання звітності.</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Посадові особи органів акціонерного товариства повинні діяти в інтересах товариства, дотримуватися вимог законодавства, положень статуту та інших документів ПрАТ "ХЗШП". Посадові особи органів акціонерного </w:t>
      </w:r>
      <w:r w:rsidRPr="005A4A9E">
        <w:rPr>
          <w:rFonts w:ascii="Times New Roman" w:eastAsia="Times New Roman" w:hAnsi="Times New Roman" w:cs="Times New Roman"/>
          <w:sz w:val="20"/>
          <w:szCs w:val="20"/>
          <w:lang w:val="en-US" w:eastAsia="uk-UA"/>
        </w:rPr>
        <w:lastRenderedPageBreak/>
        <w:t>товариства несуть відповідальність перед товариством за збитки, завдані товариству своїми діями (бездіяльністю), згідно із законом.</w:t>
      </w:r>
    </w:p>
    <w:p w:rsidR="005A4A9E" w:rsidRPr="005A4A9E" w:rsidRDefault="005A4A9E" w:rsidP="005A4A9E">
      <w:pPr>
        <w:spacing w:after="0" w:line="240" w:lineRule="auto"/>
        <w:rPr>
          <w:rFonts w:ascii="Times New Roman" w:eastAsia="Times New Roman" w:hAnsi="Times New Roman" w:cs="Times New Roman"/>
          <w:sz w:val="20"/>
          <w:szCs w:val="20"/>
          <w:lang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after="0" w:line="240" w:lineRule="auto"/>
        <w:jc w:val="center"/>
        <w:rPr>
          <w:rFonts w:ascii="Times New Roman" w:eastAsia="Times New Roman" w:hAnsi="Times New Roman" w:cs="Times New Roman"/>
          <w:b/>
          <w:color w:val="000000"/>
          <w:sz w:val="28"/>
          <w:szCs w:val="28"/>
          <w:lang w:val="uk-UA" w:eastAsia="uk-UA"/>
        </w:rPr>
      </w:pPr>
      <w:r w:rsidRPr="005A4A9E">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5A4A9E" w:rsidRPr="005A4A9E" w:rsidRDefault="005A4A9E" w:rsidP="005A4A9E">
      <w:pPr>
        <w:spacing w:after="0" w:line="240" w:lineRule="auto"/>
        <w:jc w:val="center"/>
        <w:rPr>
          <w:rFonts w:ascii="Times New Roman" w:eastAsia="Times New Roman" w:hAnsi="Times New Roman" w:cs="Times New Roman"/>
          <w:b/>
          <w:sz w:val="28"/>
          <w:szCs w:val="28"/>
          <w:lang w:val="uk-UA" w:eastAsia="uk-UA"/>
        </w:rPr>
      </w:pPr>
      <w:r w:rsidRPr="005A4A9E">
        <w:rPr>
          <w:rFonts w:ascii="Times New Roman" w:eastAsia="Times New Roman" w:hAnsi="Times New Roman" w:cs="Times New Roman"/>
          <w:b/>
          <w:color w:val="000000"/>
          <w:sz w:val="28"/>
          <w:szCs w:val="28"/>
          <w:lang w:val="uk-UA" w:eastAsia="uk-UA"/>
        </w:rPr>
        <w:t xml:space="preserve"> </w:t>
      </w:r>
    </w:p>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"Звіт з надання впевненості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незалежного практикуючого фахівця"</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Адресат:</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w:t>
      </w:r>
      <w:r w:rsidRPr="005A4A9E">
        <w:rPr>
          <w:rFonts w:ascii="Times New Roman" w:eastAsia="Times New Roman" w:hAnsi="Times New Roman" w:cs="Times New Roman"/>
          <w:sz w:val="20"/>
          <w:szCs w:val="20"/>
          <w:lang w:val="en-US" w:eastAsia="uk-UA"/>
        </w:rPr>
        <w:tab/>
        <w:t>Національна комісія з цінних паперів та фондового ринку;</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w:t>
      </w:r>
      <w:r w:rsidRPr="005A4A9E">
        <w:rPr>
          <w:rFonts w:ascii="Times New Roman" w:eastAsia="Times New Roman" w:hAnsi="Times New Roman" w:cs="Times New Roman"/>
          <w:sz w:val="20"/>
          <w:szCs w:val="20"/>
          <w:lang w:val="en-US" w:eastAsia="uk-UA"/>
        </w:rPr>
        <w:tab/>
        <w:t>Власники цінних паперів  та управлінський персонал Приватного акціонерного товариства "Харківський завод штампів та пресформ".</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Інформація з предмету завдання та предмет завдання</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для Приватного акціонерного товариства "Харківський завод штампів та пресформ", що стосується предмета завдання, а саме: перевірили інформацію, що міститься у пунктах 1-4, та висловили свою думку щодо інформації відображеної у пунктах 5-9 "Звіту про корпоративне управління", що входить до складу річної інформації про емітента за 2018 рік, яка розкривається на фондовому ринку, в тому числі шляхом подання до Національної комісії з цінних паперів та фондового ринку.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Застосовні критерії</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Закон України "Про цінні папери та фондовий ринок" № 3480-IV від 23 лютого 2006 р. (зі змінами та доповненнями);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Рішення НКЦПФР № 2826 від 03 грудня 2013 р. "Про затвердження Положення про розкриття інформації емітентами цінних паперів" (зі змінами та доповненнями);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Статут Приватного акціонерного товариства "Харківський завод штампів та пресформ" затверджений загальними зборами акціонерів Протоколом № 1 від 23 квітня 2015 р.);</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Закон України "Про акціонерні товариства" № 514-VI від 17 вересня 2008 р. (зі змінами та доповненнями);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Закон України "Про державне регулювання ринку цінних паперів в Україні" № 448/96-ВР від 30 жовтня 1996 р. (зі змінами та доповненнями);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Закон України "Про депозитарну систему України" № 5178-VI від 06 липня 2012 р. (зі змінами та доповненнями);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Рішення НКЦПФР № 955 від 22 липня 2014 р. "Про затвердження Принципів корпоративного управління".</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Відповідальність управлінського персоналу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Управлінський персонал товариства несе відповідальність за підготовку та достовірне представлення даних у Звіті, що складені відповідно до Закону України "Про цінні папери та фондовий ринок" № 3480-IV від 23 лютого 2006 р. (зі змінами та доповненнями) та "Положення про розкриття інформації емітентами цінних паперів" затвердженого рішенням НКЦПФР № 2826 від 03 грудня 2013 р (зі змінами та доповненнями).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Відповідальність практикуючого фахівця</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Нашою відповідальністю є надання впевненості щодо Звіту на основі результатів виконання процедур з надання впевненості. Ми провели нашу перевірку у відповідності з вимогами Закону України "Про аудит фінансової звітності та аудиторську діяльність" від 21.12.2017 № 2258-VIII,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та Кодексу етики професійних бухгалтерів. Ці нормативи вимагають від нас дотримання етичних вимог, а також планування й виконання завдання для отримання достатніх й прийнятних доказів як частини процесу завдання.</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Виконання завдання відповідно до МСЗНВ 3000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Ми виконали наше завдання відповідно до вимог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перекладеного українською мовою, та затвердженого в якості національних стандартів аудиту рішенням Аудиторської Палати України від 08.06.2018 № 361.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Застосовані вимоги контролю якості</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АФ "РЕЙТІНГ" ТОВ  дотримується вимог Міжнародного стандарту контролю якості 1 та, відповідно, впровадила комплексну систему контролю якості, включаючи документовану політику та процедури щодо дотримання вимог етики, професійних стандартів та застосованих вимог законодавчих та нормативних актів.</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Дотримання вимог незалежності та інших етичних вимог</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Ми дотримувались вимог незалежності ті інших етичних вимог,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незалежної ретельності, конфіденційності та професійної поведінки.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Основа для висновку із застереженням</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Згідно пункту 7.2.8.9 Статуту Приватного акціонерного товариства "Харківський завод штампів та пресформ"  до виключної компетенції загальних зборів належить затвердження положень про Загальні збори, Наглядову раду, Директора та Ревізора Товариства, а також внесення змін до них. Загальними зборами Приватного акціонерного товариства "Харківський завод штампів та пресформ" не було затверджено дані положення.</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lastRenderedPageBreak/>
        <w:t>Відповідно до положення про розкриття інформації емітентами цінних паперів затвердженого рішенням НКЦПФР № 2826 від 03 грудня 2013 р. "Про затвердження Положення про розкриття інформації емітентами цінних паперів" (зі змінами та доповненнями) до складу посадових осіб Товариства відноситься головний бухгалтер Товариства. Пункт 9 "Звіту про корпоративне управління за 2018 рік" не містить інформації про повноваження головного бухгалтера.</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Висновок із застереженням</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На основі виконаних процедур та отриманих доказів ніщо, крім впливу питання, викладеного в розділі "Основа для висновку із застереженням" нашого звіту, не привернуло нашу увагу, що б змусило нас вважати, що пункти 5-9 "Звіту про корпоративне управління" за 2018 рік складеного Приватним акціонерним товариством "Харківський завод штампів та пресформ", що включають опис основних характеристик внутрішнього контролю і управління ризикам, перелік осіб, які прямо або опосередковано є власниками значного пакета акцій емітента, інформацію про будь-які обмеження прав участі та голосування акціонерів (учасників) на загальних зборах емітента, порядок призначення та звільнення посадових осіб емітента, повноваження посадових осіб емітента не є повними, достовірними та складеними у відповідності до вимог ч. 3 ст. 40-1 Закону України "Про цінні папери та фондовий ринок" № 3480-IV від 23 лютого 2006 р. (зі змінами та доповненнями) та інших нормативно правових актів на основі яких він складався.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Директор</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АФ "РЕЙТІНГ" ТОВ                                                                                     К .А. Нехаєва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(Сертифікат аудитора № 007503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виданий рішенням АПУ № 353/2 від </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21.12.2017 р. чинний до 21.12.2022 р.)</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Дата звіту з надання впевненості:  18 березня 2019 року.</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Адреса аудиторської фірми: 61001, м. Харків, проспект Гагаріна, буд 20.</w:t>
      </w:r>
    </w:p>
    <w:p w:rsidR="005A4A9E" w:rsidRPr="005A4A9E" w:rsidRDefault="005A4A9E" w:rsidP="005A4A9E">
      <w:pPr>
        <w:spacing w:after="0" w:line="240" w:lineRule="auto"/>
        <w:rPr>
          <w:rFonts w:ascii="Times New Roman" w:eastAsia="Times New Roman" w:hAnsi="Times New Roman" w:cs="Times New Roman"/>
          <w:sz w:val="20"/>
          <w:szCs w:val="20"/>
          <w:lang w:eastAsia="uk-UA"/>
        </w:rPr>
      </w:pPr>
    </w:p>
    <w:p w:rsidR="005A4A9E" w:rsidRDefault="005A4A9E">
      <w:pPr>
        <w:sectPr w:rsidR="005A4A9E" w:rsidSect="005A4A9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A4A9E" w:rsidRPr="005A4A9E" w:rsidTr="002B2956">
        <w:trPr>
          <w:trHeight w:val="463"/>
        </w:trPr>
        <w:tc>
          <w:tcPr>
            <w:tcW w:w="1548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Cambria" w:eastAsia="Cambria" w:hAnsi="Cambria" w:cs="Cambria"/>
                <w:b/>
                <w:bCs/>
                <w:sz w:val="24"/>
                <w:szCs w:val="24"/>
                <w:lang w:eastAsia="uk-UA"/>
              </w:rPr>
            </w:pPr>
            <w:r w:rsidRPr="005A4A9E">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5A4A9E" w:rsidRPr="005A4A9E" w:rsidRDefault="005A4A9E" w:rsidP="005A4A9E">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5A4A9E" w:rsidRPr="005A4A9E" w:rsidTr="002B2956">
        <w:tc>
          <w:tcPr>
            <w:tcW w:w="3588" w:type="dxa"/>
            <w:vMerge w:val="restart"/>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Кількість за видами акцій</w:t>
            </w:r>
          </w:p>
        </w:tc>
      </w:tr>
      <w:tr w:rsidR="005A4A9E" w:rsidRPr="005A4A9E" w:rsidTr="002B2956">
        <w:tc>
          <w:tcPr>
            <w:tcW w:w="3588" w:type="dxa"/>
            <w:vMerge/>
            <w:vAlign w:val="center"/>
          </w:tcPr>
          <w:p w:rsidR="005A4A9E" w:rsidRPr="005A4A9E" w:rsidRDefault="005A4A9E" w:rsidP="005A4A9E">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5A4A9E" w:rsidRPr="005A4A9E" w:rsidRDefault="005A4A9E" w:rsidP="005A4A9E">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5A4A9E" w:rsidRPr="005A4A9E" w:rsidRDefault="005A4A9E" w:rsidP="005A4A9E">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5A4A9E" w:rsidRPr="005A4A9E" w:rsidRDefault="005A4A9E" w:rsidP="005A4A9E">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5A4A9E" w:rsidRPr="005A4A9E" w:rsidRDefault="005A4A9E" w:rsidP="005A4A9E">
            <w:pPr>
              <w:spacing w:after="0" w:line="240" w:lineRule="auto"/>
              <w:ind w:left="-243"/>
              <w:jc w:val="center"/>
              <w:rPr>
                <w:rFonts w:ascii="Times New Roman" w:eastAsia="Cambria" w:hAnsi="Times New Roman" w:cs="Times New Roman"/>
                <w:b/>
                <w:bCs/>
                <w:sz w:val="20"/>
                <w:szCs w:val="20"/>
                <w:lang w:val="en-US" w:eastAsia="uk-UA"/>
              </w:rPr>
            </w:pPr>
            <w:r w:rsidRPr="005A4A9E">
              <w:rPr>
                <w:rFonts w:ascii="Times New Roman" w:eastAsia="Cambria" w:hAnsi="Times New Roman" w:cs="Times New Roman"/>
                <w:b/>
                <w:bCs/>
                <w:sz w:val="20"/>
                <w:szCs w:val="20"/>
                <w:lang w:val="en-US" w:eastAsia="uk-UA"/>
              </w:rPr>
              <w:t xml:space="preserve">  </w:t>
            </w:r>
            <w:r w:rsidRPr="005A4A9E">
              <w:rPr>
                <w:rFonts w:ascii="Times New Roman" w:eastAsia="Cambria" w:hAnsi="Times New Roman" w:cs="Times New Roman"/>
                <w:b/>
                <w:bCs/>
                <w:sz w:val="20"/>
                <w:szCs w:val="20"/>
                <w:lang w:val="uk-UA" w:eastAsia="uk-UA"/>
              </w:rPr>
              <w:t>привілейовані</w:t>
            </w:r>
          </w:p>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іменні</w:t>
            </w:r>
          </w:p>
        </w:tc>
      </w:tr>
      <w:tr w:rsidR="005A4A9E" w:rsidRPr="005A4A9E" w:rsidTr="002B2956">
        <w:tc>
          <w:tcPr>
            <w:tcW w:w="8319" w:type="dxa"/>
            <w:gridSpan w:val="3"/>
            <w:vMerge w:val="restart"/>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en-US" w:eastAsia="uk-UA"/>
              </w:rPr>
            </w:pPr>
            <w:r w:rsidRPr="005A4A9E">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Кількість за видами акцій</w:t>
            </w:r>
          </w:p>
        </w:tc>
      </w:tr>
      <w:tr w:rsidR="005A4A9E" w:rsidRPr="005A4A9E" w:rsidTr="002B2956">
        <w:tc>
          <w:tcPr>
            <w:tcW w:w="8319" w:type="dxa"/>
            <w:gridSpan w:val="3"/>
            <w:vMerge/>
            <w:vAlign w:val="center"/>
          </w:tcPr>
          <w:p w:rsidR="005A4A9E" w:rsidRPr="005A4A9E" w:rsidRDefault="005A4A9E" w:rsidP="005A4A9E">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5A4A9E" w:rsidRPr="005A4A9E" w:rsidRDefault="005A4A9E" w:rsidP="005A4A9E">
            <w:pPr>
              <w:spacing w:after="0" w:line="240" w:lineRule="auto"/>
              <w:rPr>
                <w:rFonts w:ascii="Times New Roman" w:eastAsia="Cambria" w:hAnsi="Times New Roman" w:cs="Times New Roman"/>
                <w:b/>
                <w:bCs/>
                <w:sz w:val="20"/>
                <w:szCs w:val="20"/>
                <w:lang w:val="uk-UA" w:eastAsia="uk-UA"/>
              </w:rPr>
            </w:pPr>
          </w:p>
        </w:tc>
        <w:tc>
          <w:tcPr>
            <w:tcW w:w="1763" w:type="dxa"/>
            <w:vMerge/>
          </w:tcPr>
          <w:p w:rsidR="005A4A9E" w:rsidRPr="005A4A9E" w:rsidRDefault="005A4A9E" w:rsidP="005A4A9E">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5A4A9E" w:rsidRPr="005A4A9E" w:rsidRDefault="005A4A9E" w:rsidP="005A4A9E">
            <w:pPr>
              <w:spacing w:after="0" w:line="240" w:lineRule="auto"/>
              <w:ind w:left="-243"/>
              <w:jc w:val="center"/>
              <w:rPr>
                <w:rFonts w:ascii="Times New Roman" w:eastAsia="Cambria" w:hAnsi="Times New Roman" w:cs="Times New Roman"/>
                <w:b/>
                <w:bCs/>
                <w:sz w:val="20"/>
                <w:szCs w:val="20"/>
                <w:lang w:val="en-US" w:eastAsia="uk-UA"/>
              </w:rPr>
            </w:pPr>
            <w:r w:rsidRPr="005A4A9E">
              <w:rPr>
                <w:rFonts w:ascii="Times New Roman" w:eastAsia="Cambria" w:hAnsi="Times New Roman" w:cs="Times New Roman"/>
                <w:b/>
                <w:bCs/>
                <w:sz w:val="20"/>
                <w:szCs w:val="20"/>
                <w:lang w:val="en-US" w:eastAsia="uk-UA"/>
              </w:rPr>
              <w:t xml:space="preserve">  </w:t>
            </w:r>
            <w:r w:rsidRPr="005A4A9E">
              <w:rPr>
                <w:rFonts w:ascii="Times New Roman" w:eastAsia="Cambria" w:hAnsi="Times New Roman" w:cs="Times New Roman"/>
                <w:b/>
                <w:bCs/>
                <w:sz w:val="20"/>
                <w:szCs w:val="20"/>
                <w:lang w:val="uk-UA" w:eastAsia="uk-UA"/>
              </w:rPr>
              <w:t>привілейовані</w:t>
            </w:r>
          </w:p>
          <w:p w:rsidR="005A4A9E" w:rsidRPr="005A4A9E" w:rsidRDefault="005A4A9E" w:rsidP="005A4A9E">
            <w:pPr>
              <w:spacing w:after="0" w:line="240" w:lineRule="auto"/>
              <w:jc w:val="center"/>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іменні</w:t>
            </w:r>
          </w:p>
        </w:tc>
      </w:tr>
      <w:tr w:rsidR="005A4A9E" w:rsidRPr="005A4A9E" w:rsidTr="002B2956">
        <w:tc>
          <w:tcPr>
            <w:tcW w:w="8319" w:type="dxa"/>
            <w:gridSpan w:val="3"/>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Шуфанi Саiд Танiос</w:t>
            </w:r>
          </w:p>
        </w:tc>
        <w:tc>
          <w:tcPr>
            <w:tcW w:w="1736" w:type="dxa"/>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511669</w:t>
            </w:r>
          </w:p>
        </w:tc>
        <w:tc>
          <w:tcPr>
            <w:tcW w:w="1763" w:type="dxa"/>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70.68071433702</w:t>
            </w:r>
          </w:p>
        </w:tc>
        <w:tc>
          <w:tcPr>
            <w:tcW w:w="182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511669</w:t>
            </w:r>
          </w:p>
        </w:tc>
        <w:tc>
          <w:tcPr>
            <w:tcW w:w="1792" w:type="dxa"/>
            <w:tcMar>
              <w:top w:w="60" w:type="dxa"/>
              <w:left w:w="60" w:type="dxa"/>
              <w:bottom w:w="60" w:type="dxa"/>
              <w:right w:w="60" w:type="dxa"/>
            </w:tcMar>
            <w:vAlign w:val="center"/>
          </w:tcPr>
          <w:p w:rsidR="005A4A9E" w:rsidRPr="005A4A9E" w:rsidRDefault="005A4A9E" w:rsidP="005A4A9E">
            <w:pPr>
              <w:spacing w:after="0" w:line="240" w:lineRule="auto"/>
              <w:ind w:left="-243"/>
              <w:jc w:val="center"/>
              <w:rPr>
                <w:rFonts w:ascii="Times New Roman" w:eastAsia="Cambria" w:hAnsi="Times New Roman" w:cs="Times New Roman"/>
                <w:bCs/>
                <w:sz w:val="20"/>
                <w:szCs w:val="20"/>
                <w:lang w:val="en-US" w:eastAsia="uk-UA"/>
              </w:rPr>
            </w:pPr>
            <w:r w:rsidRPr="005A4A9E">
              <w:rPr>
                <w:rFonts w:ascii="Times New Roman" w:eastAsia="Cambria" w:hAnsi="Times New Roman" w:cs="Times New Roman"/>
                <w:bCs/>
                <w:sz w:val="20"/>
                <w:szCs w:val="20"/>
                <w:lang w:val="en-US" w:eastAsia="uk-UA"/>
              </w:rPr>
              <w:t>0</w:t>
            </w:r>
          </w:p>
        </w:tc>
      </w:tr>
      <w:tr w:rsidR="005A4A9E" w:rsidRPr="005A4A9E" w:rsidTr="002B2956">
        <w:tc>
          <w:tcPr>
            <w:tcW w:w="8319" w:type="dxa"/>
            <w:gridSpan w:val="3"/>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Бiлянський Михайло Федорович</w:t>
            </w:r>
          </w:p>
        </w:tc>
        <w:tc>
          <w:tcPr>
            <w:tcW w:w="1736" w:type="dxa"/>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72312</w:t>
            </w:r>
          </w:p>
        </w:tc>
        <w:tc>
          <w:tcPr>
            <w:tcW w:w="1763" w:type="dxa"/>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9.98900424911</w:t>
            </w:r>
          </w:p>
        </w:tc>
        <w:tc>
          <w:tcPr>
            <w:tcW w:w="182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72312</w:t>
            </w:r>
          </w:p>
        </w:tc>
        <w:tc>
          <w:tcPr>
            <w:tcW w:w="1792" w:type="dxa"/>
            <w:tcMar>
              <w:top w:w="60" w:type="dxa"/>
              <w:left w:w="60" w:type="dxa"/>
              <w:bottom w:w="60" w:type="dxa"/>
              <w:right w:w="60" w:type="dxa"/>
            </w:tcMar>
            <w:vAlign w:val="center"/>
          </w:tcPr>
          <w:p w:rsidR="005A4A9E" w:rsidRPr="005A4A9E" w:rsidRDefault="005A4A9E" w:rsidP="005A4A9E">
            <w:pPr>
              <w:spacing w:after="0" w:line="240" w:lineRule="auto"/>
              <w:ind w:left="-243"/>
              <w:jc w:val="center"/>
              <w:rPr>
                <w:rFonts w:ascii="Times New Roman" w:eastAsia="Cambria" w:hAnsi="Times New Roman" w:cs="Times New Roman"/>
                <w:bCs/>
                <w:sz w:val="20"/>
                <w:szCs w:val="20"/>
                <w:lang w:val="en-US" w:eastAsia="uk-UA"/>
              </w:rPr>
            </w:pPr>
            <w:r w:rsidRPr="005A4A9E">
              <w:rPr>
                <w:rFonts w:ascii="Times New Roman" w:eastAsia="Cambria" w:hAnsi="Times New Roman" w:cs="Times New Roman"/>
                <w:bCs/>
                <w:sz w:val="20"/>
                <w:szCs w:val="20"/>
                <w:lang w:val="en-US" w:eastAsia="uk-UA"/>
              </w:rPr>
              <w:t>0</w:t>
            </w:r>
          </w:p>
        </w:tc>
      </w:tr>
      <w:tr w:rsidR="005A4A9E" w:rsidRPr="005A4A9E" w:rsidTr="002B2956">
        <w:tc>
          <w:tcPr>
            <w:tcW w:w="8319" w:type="dxa"/>
            <w:gridSpan w:val="3"/>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Шуфанi Наталiя Михайлiвна</w:t>
            </w:r>
          </w:p>
        </w:tc>
        <w:tc>
          <w:tcPr>
            <w:tcW w:w="1736" w:type="dxa"/>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71498</w:t>
            </w:r>
          </w:p>
        </w:tc>
        <w:tc>
          <w:tcPr>
            <w:tcW w:w="1763" w:type="dxa"/>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9.8765602639</w:t>
            </w:r>
          </w:p>
        </w:tc>
        <w:tc>
          <w:tcPr>
            <w:tcW w:w="182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71498</w:t>
            </w:r>
          </w:p>
        </w:tc>
        <w:tc>
          <w:tcPr>
            <w:tcW w:w="1792" w:type="dxa"/>
            <w:tcMar>
              <w:top w:w="60" w:type="dxa"/>
              <w:left w:w="60" w:type="dxa"/>
              <w:bottom w:w="60" w:type="dxa"/>
              <w:right w:w="60" w:type="dxa"/>
            </w:tcMar>
            <w:vAlign w:val="center"/>
          </w:tcPr>
          <w:p w:rsidR="005A4A9E" w:rsidRPr="005A4A9E" w:rsidRDefault="005A4A9E" w:rsidP="005A4A9E">
            <w:pPr>
              <w:spacing w:after="0" w:line="240" w:lineRule="auto"/>
              <w:ind w:left="-243"/>
              <w:jc w:val="center"/>
              <w:rPr>
                <w:rFonts w:ascii="Times New Roman" w:eastAsia="Cambria" w:hAnsi="Times New Roman" w:cs="Times New Roman"/>
                <w:bCs/>
                <w:sz w:val="20"/>
                <w:szCs w:val="20"/>
                <w:lang w:val="en-US" w:eastAsia="uk-UA"/>
              </w:rPr>
            </w:pPr>
            <w:r w:rsidRPr="005A4A9E">
              <w:rPr>
                <w:rFonts w:ascii="Times New Roman" w:eastAsia="Cambria" w:hAnsi="Times New Roman" w:cs="Times New Roman"/>
                <w:bCs/>
                <w:sz w:val="20"/>
                <w:szCs w:val="20"/>
                <w:lang w:val="en-US" w:eastAsia="uk-UA"/>
              </w:rPr>
              <w:t>0</w:t>
            </w:r>
          </w:p>
        </w:tc>
      </w:tr>
      <w:tr w:rsidR="005A4A9E" w:rsidRPr="005A4A9E" w:rsidTr="002B2956">
        <w:tc>
          <w:tcPr>
            <w:tcW w:w="8319" w:type="dxa"/>
            <w:gridSpan w:val="3"/>
          </w:tcPr>
          <w:p w:rsidR="005A4A9E" w:rsidRPr="005A4A9E" w:rsidRDefault="005A4A9E" w:rsidP="005A4A9E">
            <w:pPr>
              <w:spacing w:after="0" w:line="240" w:lineRule="auto"/>
              <w:jc w:val="right"/>
              <w:rPr>
                <w:rFonts w:ascii="Times New Roman" w:eastAsia="Cambria" w:hAnsi="Times New Roman" w:cs="Times New Roman"/>
                <w:b/>
                <w:bCs/>
                <w:sz w:val="20"/>
                <w:szCs w:val="20"/>
                <w:lang w:val="uk-UA" w:eastAsia="uk-UA"/>
              </w:rPr>
            </w:pPr>
            <w:r w:rsidRPr="005A4A9E">
              <w:rPr>
                <w:rFonts w:ascii="Times New Roman" w:eastAsia="Cambria" w:hAnsi="Times New Roman" w:cs="Times New Roman"/>
                <w:b/>
                <w:bCs/>
                <w:sz w:val="20"/>
                <w:szCs w:val="20"/>
                <w:lang w:val="uk-UA" w:eastAsia="uk-UA"/>
              </w:rPr>
              <w:t>Усього</w:t>
            </w:r>
          </w:p>
        </w:tc>
        <w:tc>
          <w:tcPr>
            <w:tcW w:w="1736" w:type="dxa"/>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655479</w:t>
            </w:r>
          </w:p>
        </w:tc>
        <w:tc>
          <w:tcPr>
            <w:tcW w:w="1763" w:type="dxa"/>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90.546278850032</w:t>
            </w:r>
          </w:p>
        </w:tc>
        <w:tc>
          <w:tcPr>
            <w:tcW w:w="1820" w:type="dxa"/>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Cambria" w:hAnsi="Times New Roman" w:cs="Times New Roman"/>
                <w:bCs/>
                <w:sz w:val="20"/>
                <w:szCs w:val="20"/>
                <w:lang w:val="uk-UA" w:eastAsia="uk-UA"/>
              </w:rPr>
            </w:pPr>
            <w:r w:rsidRPr="005A4A9E">
              <w:rPr>
                <w:rFonts w:ascii="Times New Roman" w:eastAsia="Cambria" w:hAnsi="Times New Roman" w:cs="Times New Roman"/>
                <w:bCs/>
                <w:sz w:val="20"/>
                <w:szCs w:val="20"/>
                <w:lang w:val="uk-UA" w:eastAsia="uk-UA"/>
              </w:rPr>
              <w:t>655479</w:t>
            </w:r>
          </w:p>
        </w:tc>
        <w:tc>
          <w:tcPr>
            <w:tcW w:w="1792" w:type="dxa"/>
            <w:tcMar>
              <w:top w:w="60" w:type="dxa"/>
              <w:left w:w="60" w:type="dxa"/>
              <w:bottom w:w="60" w:type="dxa"/>
              <w:right w:w="60" w:type="dxa"/>
            </w:tcMar>
            <w:vAlign w:val="center"/>
          </w:tcPr>
          <w:p w:rsidR="005A4A9E" w:rsidRPr="005A4A9E" w:rsidRDefault="005A4A9E" w:rsidP="005A4A9E">
            <w:pPr>
              <w:spacing w:after="0" w:line="240" w:lineRule="auto"/>
              <w:ind w:left="-243"/>
              <w:jc w:val="center"/>
              <w:rPr>
                <w:rFonts w:ascii="Times New Roman" w:eastAsia="Cambria" w:hAnsi="Times New Roman" w:cs="Times New Roman"/>
                <w:bCs/>
                <w:sz w:val="20"/>
                <w:szCs w:val="20"/>
                <w:lang w:val="en-US" w:eastAsia="uk-UA"/>
              </w:rPr>
            </w:pPr>
            <w:r w:rsidRPr="005A4A9E">
              <w:rPr>
                <w:rFonts w:ascii="Times New Roman" w:eastAsia="Cambria" w:hAnsi="Times New Roman" w:cs="Times New Roman"/>
                <w:bCs/>
                <w:sz w:val="20"/>
                <w:szCs w:val="20"/>
                <w:lang w:val="en-US" w:eastAsia="uk-UA"/>
              </w:rPr>
              <w:t>0</w:t>
            </w:r>
          </w:p>
        </w:tc>
      </w:tr>
    </w:tbl>
    <w:p w:rsidR="005A4A9E" w:rsidRPr="005A4A9E" w:rsidRDefault="005A4A9E" w:rsidP="005A4A9E">
      <w:pPr>
        <w:tabs>
          <w:tab w:val="left" w:pos="10620"/>
        </w:tabs>
        <w:spacing w:after="0" w:line="240" w:lineRule="auto"/>
        <w:rPr>
          <w:rFonts w:ascii="Cambria" w:eastAsia="Cambria" w:hAnsi="Cambria" w:cs="Cambria"/>
          <w:sz w:val="24"/>
          <w:szCs w:val="24"/>
          <w:lang w:eastAsia="uk-UA"/>
        </w:rPr>
      </w:pPr>
    </w:p>
    <w:p w:rsidR="005A4A9E" w:rsidRDefault="005A4A9E">
      <w:pPr>
        <w:sectPr w:rsidR="005A4A9E" w:rsidSect="005A4A9E">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5A4A9E" w:rsidRPr="005A4A9E" w:rsidTr="002B2956">
        <w:tc>
          <w:tcPr>
            <w:tcW w:w="15480" w:type="dxa"/>
            <w:tcMar>
              <w:top w:w="60" w:type="dxa"/>
              <w:left w:w="60" w:type="dxa"/>
              <w:bottom w:w="60" w:type="dxa"/>
              <w:right w:w="60" w:type="dxa"/>
            </w:tcMar>
            <w:vAlign w:val="center"/>
          </w:tcPr>
          <w:p w:rsidR="005A4A9E" w:rsidRPr="005A4A9E" w:rsidRDefault="005A4A9E" w:rsidP="005A4A9E">
            <w:pPr>
              <w:keepNext/>
              <w:keepLines/>
              <w:widowControl w:val="0"/>
              <w:suppressAutoHyphens/>
              <w:spacing w:after="0" w:line="276" w:lineRule="auto"/>
              <w:jc w:val="center"/>
              <w:outlineLvl w:val="2"/>
              <w:rPr>
                <w:rFonts w:ascii="font411" w:eastAsia="font411" w:hAnsi="font411" w:cs="font411"/>
                <w:color w:val="4F81BD"/>
                <w:kern w:val="1"/>
                <w:sz w:val="28"/>
                <w:szCs w:val="28"/>
                <w:lang w:val="uk-UA"/>
              </w:rPr>
            </w:pPr>
            <w:r w:rsidRPr="005A4A9E">
              <w:rPr>
                <w:rFonts w:ascii="Times New Roman" w:eastAsia="font411" w:hAnsi="Times New Roman" w:cs="Times New Roman"/>
                <w:b/>
                <w:bCs/>
                <w:kern w:val="1"/>
                <w:sz w:val="27"/>
                <w:lang w:val="uk-UA"/>
              </w:rPr>
              <w:lastRenderedPageBreak/>
              <w:t>X. Структура капіталу</w:t>
            </w:r>
            <w:bookmarkStart w:id="3" w:name="10805"/>
            <w:bookmarkEnd w:id="3"/>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5A4A9E" w:rsidRPr="005A4A9E" w:rsidTr="002B295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5A4A9E" w:rsidRPr="005A4A9E" w:rsidTr="002B295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eastAsia="uk-UA"/>
              </w:rPr>
            </w:pPr>
            <w:r w:rsidRPr="005A4A9E">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eastAsia="uk-UA"/>
              </w:rPr>
            </w:pPr>
            <w:r w:rsidRPr="005A4A9E">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b/>
                <w:sz w:val="20"/>
                <w:szCs w:val="20"/>
                <w:lang w:eastAsia="uk-UA"/>
              </w:rPr>
            </w:pPr>
            <w:r w:rsidRPr="005A4A9E">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eastAsia="uk-UA"/>
              </w:rPr>
            </w:pPr>
            <w:r w:rsidRPr="005A4A9E">
              <w:rPr>
                <w:rFonts w:ascii="Times New Roman" w:eastAsia="Times New Roman" w:hAnsi="Times New Roman" w:cs="Times New Roman"/>
                <w:b/>
                <w:sz w:val="20"/>
                <w:szCs w:val="20"/>
                <w:lang w:eastAsia="uk-UA"/>
              </w:rPr>
              <w:t>5</w:t>
            </w:r>
          </w:p>
        </w:tc>
      </w:tr>
      <w:tr w:rsidR="005A4A9E" w:rsidRPr="005A4A9E" w:rsidTr="002B295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723916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0.01</w:t>
            </w:r>
          </w:p>
        </w:tc>
        <w:tc>
          <w:tcPr>
            <w:tcW w:w="3220"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Кожною простою акцією Товариства акціонеру надається однакова сукупність прав, включаючи права на:</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1. Участь в управлінні Товариством;</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2. Отримання дивідендів;</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4. Отримання інформації про господарську діяльність Товариства.</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Одна акція Товариства надає акціонеруодин голос для вирішення кожного питання на загальних зборах. Акціонери можуть мати й інші права, передбачені актами законодавства.</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Акціонери зобо'язані:</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1. Дотримуватись Статуту, інших внутрішніх документів Товариства;</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4. Оплачувати акції у розмірі, в порядку та засобами, що передбачені Статутом Товариства;</w:t>
            </w:r>
          </w:p>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 xml:space="preserve">5. Не розголошувати комерційну таємницю та конфіденційну інформацію про діяльність Товариства. Акціонери можуть мати </w:t>
            </w:r>
            <w:r w:rsidRPr="005A4A9E">
              <w:rPr>
                <w:rFonts w:ascii="Times New Roman" w:eastAsia="Times New Roman" w:hAnsi="Times New Roman" w:cs="Times New Roman"/>
                <w:sz w:val="20"/>
                <w:szCs w:val="20"/>
                <w:lang w:eastAsia="uk-UA"/>
              </w:rPr>
              <w:lastRenderedPageBreak/>
              <w:t>інші обов'язкі, встановлені чинних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lastRenderedPageBreak/>
              <w:t>Публічної пропозиції та/або допуску до торгів на фондовій біржі в частині включення до біржового реєстру немає</w:t>
            </w:r>
          </w:p>
        </w:tc>
      </w:tr>
      <w:tr w:rsidR="005A4A9E" w:rsidRPr="005A4A9E" w:rsidTr="002B295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sz w:val="20"/>
                <w:szCs w:val="20"/>
                <w:lang w:eastAsia="uk-UA"/>
              </w:rPr>
            </w:pPr>
            <w:r w:rsidRPr="005A4A9E">
              <w:rPr>
                <w:rFonts w:ascii="Times New Roman" w:eastAsia="Times New Roman" w:hAnsi="Times New Roman" w:cs="Times New Roman"/>
                <w:sz w:val="20"/>
                <w:szCs w:val="20"/>
                <w:lang w:eastAsia="uk-UA"/>
              </w:rPr>
              <w:t>немає</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Default="005A4A9E">
      <w:pPr>
        <w:sectPr w:rsidR="005A4A9E" w:rsidSect="005A4A9E">
          <w:pgSz w:w="16838" w:h="11906" w:orient="landscape"/>
          <w:pgMar w:top="1417" w:right="363" w:bottom="850" w:left="363" w:header="709" w:footer="709" w:gutter="0"/>
          <w:cols w:space="708"/>
          <w:docGrid w:linePitch="360"/>
        </w:sectPr>
      </w:pPr>
    </w:p>
    <w:p w:rsidR="005A4A9E" w:rsidRPr="005A4A9E" w:rsidRDefault="005A4A9E" w:rsidP="005A4A9E">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5A4A9E">
        <w:rPr>
          <w:rFonts w:ascii="Times New Roman" w:eastAsia="Times New Roman" w:hAnsi="Times New Roman" w:cs="Times New Roman"/>
          <w:b/>
          <w:bCs/>
          <w:color w:val="000000"/>
          <w:sz w:val="28"/>
          <w:szCs w:val="28"/>
          <w:lang w:val="en-US" w:eastAsia="uk-UA"/>
        </w:rPr>
        <w:lastRenderedPageBreak/>
        <w:t>XI</w:t>
      </w:r>
      <w:r w:rsidRPr="005A4A9E">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5A4A9E" w:rsidRPr="005A4A9E" w:rsidTr="002B2956">
        <w:trPr>
          <w:trHeight w:val="224"/>
        </w:trPr>
        <w:tc>
          <w:tcPr>
            <w:tcW w:w="15855" w:type="dxa"/>
            <w:tcMar>
              <w:top w:w="60" w:type="dxa"/>
              <w:left w:w="60" w:type="dxa"/>
              <w:bottom w:w="60" w:type="dxa"/>
              <w:right w:w="60" w:type="dxa"/>
            </w:tcMar>
            <w:vAlign w:val="center"/>
          </w:tcPr>
          <w:p w:rsidR="005A4A9E" w:rsidRPr="005A4A9E" w:rsidRDefault="005A4A9E" w:rsidP="005A4A9E">
            <w:pPr>
              <w:spacing w:after="0" w:line="240" w:lineRule="auto"/>
              <w:rPr>
                <w:rFonts w:ascii="Times New Roman" w:eastAsia="Times New Roman" w:hAnsi="Times New Roman" w:cs="Times New Roman"/>
                <w:b/>
                <w:bCs/>
                <w:sz w:val="24"/>
                <w:szCs w:val="24"/>
                <w:lang w:val="uk-UA" w:eastAsia="uk-UA"/>
              </w:rPr>
            </w:pPr>
            <w:r w:rsidRPr="005A4A9E">
              <w:rPr>
                <w:rFonts w:ascii="Times New Roman" w:eastAsia="Times New Roman" w:hAnsi="Times New Roman" w:cs="Times New Roman"/>
                <w:b/>
                <w:bCs/>
                <w:sz w:val="24"/>
                <w:szCs w:val="24"/>
                <w:lang w:val="uk-UA" w:eastAsia="uk-UA"/>
              </w:rPr>
              <w:t>1. Інформація про випуски акцій</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5A4A9E" w:rsidRPr="005A4A9E" w:rsidTr="002B295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Частка у статутному капіталі (у відсотках)</w:t>
            </w:r>
          </w:p>
        </w:tc>
      </w:tr>
      <w:tr w:rsidR="005A4A9E" w:rsidRPr="005A4A9E" w:rsidTr="002B295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10</w:t>
            </w:r>
          </w:p>
        </w:tc>
      </w:tr>
      <w:tr w:rsidR="005A4A9E" w:rsidRPr="005A4A9E" w:rsidTr="002B295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19.08.2010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137/20/1/10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Харківське територіальне управління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UA4000083893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0.01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723916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7239.16</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100.000000000000</w:t>
            </w:r>
          </w:p>
        </w:tc>
      </w:tr>
      <w:tr w:rsidR="005A4A9E" w:rsidRPr="005A4A9E" w:rsidTr="002B295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Cs/>
                <w:sz w:val="20"/>
                <w:szCs w:val="20"/>
                <w:lang w:val="uk-UA" w:eastAsia="uk-UA"/>
              </w:rPr>
              <w:t>Емiтент не має iнформацiї щодо продажу випущених ним ЦП на бiржi та органiзованих позабiржових ринках. Емiтент не має намiрiв щодо подання заяв для допуску на бiржi. Цiннi папери емiтента до лiстiнгу не включенi. Емiтент не планує проводити додаткову емiсiю. Протягом звiтного перiоду Емiтент викуп власних акцiй не здiйснював. Згiдно рiшення загальних зборiв акцiонерiв 30.07.2010 р. випуск простих iменних акцiй в документарнiй формi було переведено у бездокументарну. Свідоцтво №863/20/1/98 від 29.09.1998 р. було замінено на нове свідоцтво №137/20/1/10 від 19.08.2010 р. шляхом дематеріалізації.</w:t>
            </w:r>
          </w:p>
        </w:tc>
      </w:tr>
    </w:tbl>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Default="005A4A9E">
      <w:pPr>
        <w:sectPr w:rsidR="005A4A9E" w:rsidSect="005A4A9E">
          <w:pgSz w:w="16838" w:h="11906" w:orient="landscape"/>
          <w:pgMar w:top="1417" w:right="363" w:bottom="850" w:left="363" w:header="709" w:footer="709"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5A4A9E">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5A4A9E" w:rsidRPr="005A4A9E" w:rsidTr="002B295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5A4A9E">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5A4A9E" w:rsidRPr="005A4A9E" w:rsidTr="002B295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8</w:t>
            </w:r>
          </w:p>
        </w:tc>
      </w:tr>
      <w:tr w:rsidR="005A4A9E" w:rsidRPr="005A4A9E" w:rsidTr="002B295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19.08.2010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137/20/1/10</w:t>
            </w:r>
          </w:p>
        </w:tc>
        <w:tc>
          <w:tcPr>
            <w:tcW w:w="2049"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UA4000083893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723916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7239.16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659727</w:t>
            </w:r>
          </w:p>
        </w:tc>
        <w:tc>
          <w:tcPr>
            <w:tcW w:w="2142"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64189</w:t>
            </w:r>
          </w:p>
        </w:tc>
        <w:tc>
          <w:tcPr>
            <w:tcW w:w="2142"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w:t>
            </w:r>
          </w:p>
        </w:tc>
      </w:tr>
      <w:tr w:rsidR="005A4A9E" w:rsidRPr="005A4A9E" w:rsidTr="002B295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sz w:val="20"/>
                <w:szCs w:val="20"/>
                <w:lang w:val="uk-UA" w:eastAsia="uk-UA"/>
              </w:rPr>
              <w:t>немає</w:t>
            </w:r>
          </w:p>
        </w:tc>
      </w:tr>
    </w:tbl>
    <w:p w:rsidR="005A4A9E" w:rsidRPr="005A4A9E" w:rsidRDefault="005A4A9E" w:rsidP="005A4A9E">
      <w:pPr>
        <w:spacing w:after="0" w:line="240" w:lineRule="auto"/>
        <w:rPr>
          <w:rFonts w:ascii="Times New Roman" w:eastAsia="Times New Roman" w:hAnsi="Times New Roman" w:cs="Times New Roman"/>
          <w:sz w:val="24"/>
          <w:szCs w:val="24"/>
          <w:lang w:val="en-US" w:eastAsia="uk-UA"/>
        </w:rPr>
      </w:pPr>
    </w:p>
    <w:p w:rsidR="005A4A9E" w:rsidRDefault="005A4A9E">
      <w:pPr>
        <w:sectPr w:rsidR="005A4A9E" w:rsidSect="005A4A9E">
          <w:pgSz w:w="16838" w:h="11906" w:orient="landscape"/>
          <w:pgMar w:top="1417" w:right="363" w:bottom="850" w:left="363" w:header="709" w:footer="709" w:gutter="0"/>
          <w:cols w:space="708"/>
          <w:docGrid w:linePitch="360"/>
        </w:sectPr>
      </w:pPr>
    </w:p>
    <w:p w:rsidR="005A4A9E" w:rsidRPr="005A4A9E" w:rsidRDefault="005A4A9E" w:rsidP="005A4A9E">
      <w:pPr>
        <w:keepNext/>
        <w:keepLines/>
        <w:widowControl w:val="0"/>
        <w:suppressAutoHyphens/>
        <w:spacing w:after="0" w:line="276" w:lineRule="auto"/>
        <w:jc w:val="center"/>
        <w:outlineLvl w:val="2"/>
        <w:rPr>
          <w:rFonts w:ascii="font411" w:eastAsia="font411" w:hAnsi="font411" w:cs="font411"/>
          <w:bCs/>
          <w:color w:val="4F81BD"/>
          <w:kern w:val="1"/>
          <w:sz w:val="28"/>
          <w:szCs w:val="28"/>
          <w:lang w:val="en-US"/>
        </w:rPr>
      </w:pPr>
      <w:r w:rsidRPr="005A4A9E">
        <w:rPr>
          <w:rFonts w:ascii="Times New Roman" w:eastAsia="font411" w:hAnsi="Times New Roman"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5A4A9E" w:rsidRPr="005A4A9E" w:rsidTr="002B2956">
        <w:trPr>
          <w:trHeight w:val="418"/>
        </w:trPr>
        <w:tc>
          <w:tcPr>
            <w:tcW w:w="1409" w:type="pct"/>
            <w:gridSpan w:val="2"/>
            <w:vMerge w:val="restart"/>
            <w:shd w:val="clear" w:color="auto" w:fill="auto"/>
          </w:tcPr>
          <w:p w:rsidR="005A4A9E" w:rsidRPr="005A4A9E" w:rsidRDefault="005A4A9E" w:rsidP="005A4A9E">
            <w:pPr>
              <w:spacing w:after="0" w:line="240" w:lineRule="auto"/>
              <w:rPr>
                <w:rFonts w:ascii="Times New Roman" w:eastAsia="Times New Roman" w:hAnsi="Times New Roman" w:cs="Times New Roman"/>
                <w:b/>
                <w:sz w:val="28"/>
                <w:szCs w:val="28"/>
                <w:lang w:val="uk-UA" w:eastAsia="uk-UA"/>
              </w:rPr>
            </w:pPr>
          </w:p>
        </w:tc>
        <w:tc>
          <w:tcPr>
            <w:tcW w:w="1795" w:type="pct"/>
            <w:gridSpan w:val="2"/>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color w:val="000000"/>
                <w:sz w:val="24"/>
                <w:szCs w:val="24"/>
                <w:lang w:val="uk-UA" w:eastAsia="uk-UA"/>
              </w:rPr>
              <w:t>У звітному періоді</w:t>
            </w:r>
          </w:p>
        </w:tc>
      </w:tr>
      <w:tr w:rsidR="005A4A9E" w:rsidRPr="005A4A9E" w:rsidTr="002B2956">
        <w:tc>
          <w:tcPr>
            <w:tcW w:w="1409" w:type="pct"/>
            <w:gridSpan w:val="2"/>
            <w:vMerge/>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За привілейованими акціями</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За привілейованими акціями</w:t>
            </w:r>
          </w:p>
        </w:tc>
      </w:tr>
      <w:tr w:rsidR="005A4A9E" w:rsidRPr="005A4A9E" w:rsidTr="002B2956">
        <w:trPr>
          <w:trHeight w:val="583"/>
        </w:trPr>
        <w:tc>
          <w:tcPr>
            <w:tcW w:w="1409" w:type="pct"/>
            <w:gridSpan w:val="2"/>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Сума нарахованих дивідендів, грн.</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50000</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50000</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r>
      <w:tr w:rsidR="005A4A9E" w:rsidRPr="005A4A9E" w:rsidTr="002B2956">
        <w:trPr>
          <w:trHeight w:val="597"/>
        </w:trPr>
        <w:tc>
          <w:tcPr>
            <w:tcW w:w="1409" w:type="pct"/>
            <w:gridSpan w:val="2"/>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0.07</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0.07</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r>
      <w:tr w:rsidR="005A4A9E" w:rsidRPr="005A4A9E" w:rsidTr="002B2956">
        <w:trPr>
          <w:trHeight w:val="541"/>
        </w:trPr>
        <w:tc>
          <w:tcPr>
            <w:tcW w:w="1409" w:type="pct"/>
            <w:gridSpan w:val="2"/>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color w:val="000000"/>
                <w:sz w:val="20"/>
                <w:szCs w:val="20"/>
                <w:lang w:eastAsia="uk-UA"/>
              </w:rPr>
            </w:pPr>
            <w:r w:rsidRPr="005A4A9E">
              <w:rPr>
                <w:rFonts w:ascii="Times New Roman" w:eastAsia="Times New Roman" w:hAnsi="Times New Roman" w:cs="Times New Roman"/>
                <w:b/>
                <w:color w:val="000000"/>
                <w:sz w:val="20"/>
                <w:szCs w:val="20"/>
                <w:lang w:val="uk-UA" w:eastAsia="uk-UA"/>
              </w:rPr>
              <w:t>Сума</w:t>
            </w:r>
            <w:r w:rsidRPr="005A4A9E">
              <w:rPr>
                <w:rFonts w:ascii="Times New Roman" w:eastAsia="Times New Roman" w:hAnsi="Times New Roman" w:cs="Times New Roman"/>
                <w:b/>
                <w:color w:val="000000"/>
                <w:sz w:val="20"/>
                <w:szCs w:val="20"/>
                <w:lang w:eastAsia="uk-UA"/>
              </w:rPr>
              <w:t xml:space="preserve"> </w:t>
            </w:r>
            <w:r w:rsidRPr="005A4A9E">
              <w:rPr>
                <w:rFonts w:ascii="Times New Roman" w:eastAsia="Times New Roman" w:hAnsi="Times New Roman" w:cs="Times New Roman"/>
                <w:b/>
                <w:color w:val="000000"/>
                <w:sz w:val="20"/>
                <w:szCs w:val="20"/>
                <w:lang w:val="uk-UA" w:eastAsia="uk-UA"/>
              </w:rPr>
              <w:t xml:space="preserve"> виплачених/</w:t>
            </w:r>
          </w:p>
          <w:p w:rsidR="005A4A9E" w:rsidRPr="005A4A9E" w:rsidRDefault="005A4A9E" w:rsidP="005A4A9E">
            <w:pPr>
              <w:spacing w:after="0" w:line="240" w:lineRule="auto"/>
              <w:rPr>
                <w:rFonts w:ascii="Times New Roman" w:eastAsia="Times New Roman" w:hAnsi="Times New Roman" w:cs="Times New Roman"/>
                <w:b/>
                <w:sz w:val="20"/>
                <w:szCs w:val="20"/>
                <w:lang w:eastAsia="uk-UA"/>
              </w:rPr>
            </w:pPr>
            <w:r w:rsidRPr="005A4A9E">
              <w:rPr>
                <w:rFonts w:ascii="Times New Roman" w:eastAsia="Times New Roman" w:hAnsi="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50000</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r>
      <w:tr w:rsidR="005A4A9E" w:rsidRPr="005A4A9E" w:rsidTr="002B2956">
        <w:trPr>
          <w:trHeight w:val="541"/>
        </w:trPr>
        <w:tc>
          <w:tcPr>
            <w:tcW w:w="1409" w:type="pct"/>
            <w:gridSpan w:val="2"/>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color w:val="000000"/>
                <w:sz w:val="20"/>
                <w:szCs w:val="20"/>
                <w:lang w:val="uk-UA" w:eastAsia="uk-UA"/>
              </w:rPr>
            </w:pPr>
            <w:r w:rsidRPr="005A4A9E">
              <w:rPr>
                <w:rFonts w:ascii="Times New Roman" w:eastAsia="Times New Roman" w:hAnsi="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color w:val="000000"/>
                <w:sz w:val="20"/>
                <w:szCs w:val="20"/>
                <w:lang w:val="en-US" w:eastAsia="uk-UA"/>
              </w:rPr>
              <w:t>25.04.2019</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color w:val="000000"/>
                <w:sz w:val="20"/>
                <w:szCs w:val="20"/>
                <w:lang w:val="en-US" w:eastAsia="uk-UA"/>
              </w:rPr>
              <w:t>25.04.2018</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eastAsia="uk-UA"/>
              </w:rPr>
            </w:pPr>
            <w:r w:rsidRPr="005A4A9E">
              <w:rPr>
                <w:rFonts w:ascii="Times New Roman" w:eastAsia="Times New Roman" w:hAnsi="Times New Roman" w:cs="Times New Roman"/>
                <w:color w:val="000000"/>
                <w:sz w:val="20"/>
                <w:szCs w:val="20"/>
                <w:lang w:val="en-US" w:eastAsia="uk-UA"/>
              </w:rPr>
              <w:t>д/н</w:t>
            </w:r>
          </w:p>
        </w:tc>
      </w:tr>
      <w:tr w:rsidR="005A4A9E" w:rsidRPr="005A4A9E" w:rsidTr="002B2956">
        <w:trPr>
          <w:trHeight w:val="835"/>
        </w:trPr>
        <w:tc>
          <w:tcPr>
            <w:tcW w:w="1409" w:type="pct"/>
            <w:gridSpan w:val="2"/>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01.06.2018</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д/н</w:t>
            </w:r>
          </w:p>
        </w:tc>
      </w:tr>
      <w:tr w:rsidR="005A4A9E" w:rsidRPr="005A4A9E" w:rsidTr="002B2956">
        <w:trPr>
          <w:trHeight w:val="453"/>
        </w:trPr>
        <w:tc>
          <w:tcPr>
            <w:tcW w:w="1409" w:type="pct"/>
            <w:gridSpan w:val="2"/>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Спосіб виплати дивідендів</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color w:val="000000"/>
                <w:sz w:val="20"/>
                <w:szCs w:val="20"/>
                <w:lang w:val="en-US" w:eastAsia="uk-UA"/>
              </w:rPr>
              <w:t xml:space="preserve"> </w:t>
            </w:r>
          </w:p>
        </w:tc>
      </w:tr>
      <w:tr w:rsidR="005A4A9E" w:rsidRPr="005A4A9E" w:rsidTr="002B2956">
        <w:trPr>
          <w:trHeight w:val="303"/>
        </w:trPr>
        <w:tc>
          <w:tcPr>
            <w:tcW w:w="1409" w:type="pct"/>
            <w:gridSpan w:val="2"/>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bookmarkStart w:id="4" w:name="_Hlk452922647"/>
            <w:r w:rsidRPr="005A4A9E">
              <w:rPr>
                <w:rFonts w:ascii="Times New Roman" w:eastAsia="Times New Roman" w:hAnsi="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r>
      <w:bookmarkEnd w:id="4"/>
      <w:tr w:rsidR="005A4A9E" w:rsidRPr="005A4A9E" w:rsidTr="002B2956">
        <w:trPr>
          <w:trHeight w:val="303"/>
        </w:trPr>
        <w:tc>
          <w:tcPr>
            <w:tcW w:w="1409" w:type="pct"/>
            <w:gridSpan w:val="2"/>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4"/>
                <w:lang w:val="uk-UA" w:eastAsia="uk-UA"/>
              </w:rPr>
            </w:pPr>
            <w:r w:rsidRPr="005A4A9E">
              <w:rPr>
                <w:rFonts w:ascii="Times New Roman" w:eastAsia="Times New Roman" w:hAnsi="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30.09.2018p. : 50000.00 грн.</w:t>
            </w:r>
          </w:p>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28.09.2017p. : 70000.00 грн.</w:t>
            </w:r>
          </w:p>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p>
        </w:tc>
        <w:tc>
          <w:tcPr>
            <w:tcW w:w="902"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 xml:space="preserve"> </w:t>
            </w:r>
          </w:p>
        </w:tc>
      </w:tr>
      <w:tr w:rsidR="005A4A9E" w:rsidRPr="005A4A9E" w:rsidTr="002B2956">
        <w:tc>
          <w:tcPr>
            <w:tcW w:w="540" w:type="pc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Опис</w:t>
            </w:r>
          </w:p>
        </w:tc>
        <w:tc>
          <w:tcPr>
            <w:tcW w:w="4460" w:type="pct"/>
            <w:gridSpan w:val="5"/>
            <w:shd w:val="clear" w:color="auto" w:fill="auto"/>
          </w:tcPr>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Черговими загальними зборами акцiонерiв, якi вiдбулись 25.04.2018 року було прийнято рiшення про виплату дивiдендiв акцiонерам за результатами роботи пiдприємства у 2017 роцi. Наглядовою радою ПрАТ "ХЗШП" (Протокол № 5/18 вiд 25.04.2018р.) було визначено 01.06.2018 року датою складання перелiку осiб, якi мають право на отримання дивiдендiв. Розмiр дивiдендiв, що пiдлягають виплатi, дорiвнює 50000,00 (п'ятдесят тисяч) гривень 00 копiйок. Строк виплати дивiдендiв: з 01.06.2018 р. по 30.09.2018 р. Спосiб виплати дивiдендiв є їх виплата безпосередньо акцiонерам. Дивiденди будуть виплачуватися всiєю сумою в повному обсязi.</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Черговими загальними зборами акцiонерiв, якi вiдбулись 25.04.2019 року було прийнято рiшення про виплату дивiдендiв акцiонерам за результатами роботи пiдприємства у 2018 роцi. На момент подання рiчного звiту Наглядова рада не визначила дату складання перелiку осiб, якi мають право на отримання дивiдендiв. Також не вiдома сума виплачених дивiдендiв.</w:t>
            </w:r>
          </w:p>
        </w:tc>
      </w:tr>
    </w:tbl>
    <w:p w:rsidR="005A4A9E" w:rsidRPr="005A4A9E" w:rsidRDefault="005A4A9E" w:rsidP="005A4A9E">
      <w:pPr>
        <w:spacing w:after="0" w:line="240" w:lineRule="auto"/>
        <w:rPr>
          <w:rFonts w:ascii="Times New Roman" w:eastAsia="Times New Roman" w:hAnsi="Times New Roman" w:cs="Times New Roman"/>
          <w:b/>
          <w:sz w:val="28"/>
          <w:szCs w:val="28"/>
          <w:lang w:val="uk-UA" w:eastAsia="uk-UA"/>
        </w:rPr>
      </w:pPr>
    </w:p>
    <w:p w:rsidR="005A4A9E" w:rsidRDefault="005A4A9E">
      <w:pPr>
        <w:sectPr w:rsidR="005A4A9E" w:rsidSect="005A4A9E">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5A4A9E" w:rsidRPr="005A4A9E" w:rsidTr="002B2956">
        <w:trPr>
          <w:trHeight w:val="271"/>
        </w:trPr>
        <w:tc>
          <w:tcPr>
            <w:tcW w:w="10080" w:type="dxa"/>
            <w:tcMar>
              <w:top w:w="60" w:type="dxa"/>
              <w:left w:w="60" w:type="dxa"/>
              <w:bottom w:w="60" w:type="dxa"/>
              <w:right w:w="60" w:type="dxa"/>
            </w:tcMar>
            <w:vAlign w:val="center"/>
          </w:tcPr>
          <w:p w:rsidR="005A4A9E" w:rsidRPr="005A4A9E" w:rsidRDefault="005A4A9E" w:rsidP="005A4A9E">
            <w:pPr>
              <w:spacing w:after="0" w:line="240" w:lineRule="auto"/>
              <w:ind w:left="-210"/>
              <w:jc w:val="center"/>
              <w:rPr>
                <w:rFonts w:ascii="Times New Roman" w:eastAsia="Times New Roman" w:hAnsi="Times New Roman" w:cs="Times New Roman"/>
                <w:b/>
                <w:bCs/>
                <w:sz w:val="26"/>
                <w:szCs w:val="26"/>
                <w:lang w:val="uk-UA" w:eastAsia="uk-UA"/>
              </w:rPr>
            </w:pPr>
            <w:r w:rsidRPr="005A4A9E">
              <w:rPr>
                <w:rFonts w:ascii="Times New Roman" w:eastAsia="Times New Roman" w:hAnsi="Times New Roman" w:cs="Times New Roman"/>
                <w:b/>
                <w:color w:val="000000"/>
                <w:sz w:val="26"/>
                <w:szCs w:val="26"/>
                <w:lang w:eastAsia="uk-UA"/>
              </w:rPr>
              <w:lastRenderedPageBreak/>
              <w:t xml:space="preserve">   </w:t>
            </w:r>
            <w:r w:rsidRPr="005A4A9E">
              <w:rPr>
                <w:rFonts w:ascii="Times New Roman" w:eastAsia="Times New Roman" w:hAnsi="Times New Roman" w:cs="Times New Roman"/>
                <w:b/>
                <w:color w:val="000000"/>
                <w:sz w:val="26"/>
                <w:szCs w:val="26"/>
                <w:lang w:val="en-US" w:eastAsia="uk-UA"/>
              </w:rPr>
              <w:t>XIII</w:t>
            </w:r>
            <w:r w:rsidRPr="005A4A9E">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5A4A9E" w:rsidRPr="005A4A9E" w:rsidTr="002B2956">
        <w:trPr>
          <w:trHeight w:val="244"/>
        </w:trPr>
        <w:tc>
          <w:tcPr>
            <w:tcW w:w="10080" w:type="dxa"/>
            <w:tcMar>
              <w:top w:w="60" w:type="dxa"/>
              <w:left w:w="60" w:type="dxa"/>
              <w:bottom w:w="60" w:type="dxa"/>
              <w:right w:w="60" w:type="dxa"/>
            </w:tcMar>
          </w:tcPr>
          <w:p w:rsidR="005A4A9E" w:rsidRPr="005A4A9E" w:rsidRDefault="005A4A9E" w:rsidP="005A4A9E">
            <w:pPr>
              <w:spacing w:after="0" w:line="240" w:lineRule="auto"/>
              <w:rPr>
                <w:rFonts w:ascii="Times New Roman" w:eastAsia="Times New Roman" w:hAnsi="Times New Roman" w:cs="Times New Roman"/>
                <w:b/>
                <w:bCs/>
                <w:color w:val="000000"/>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b/>
                <w:bCs/>
                <w:color w:val="000000"/>
                <w:sz w:val="24"/>
                <w:szCs w:val="24"/>
                <w:lang w:val="uk-UA" w:eastAsia="uk-UA"/>
              </w:rPr>
            </w:pPr>
            <w:r w:rsidRPr="005A4A9E">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tc>
      </w:tr>
    </w:tbl>
    <w:p w:rsidR="005A4A9E" w:rsidRPr="005A4A9E" w:rsidRDefault="005A4A9E" w:rsidP="005A4A9E">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5A4A9E" w:rsidRPr="005A4A9E" w:rsidTr="002B2956">
        <w:trPr>
          <w:trHeight w:val="461"/>
        </w:trPr>
        <w:tc>
          <w:tcPr>
            <w:tcW w:w="3090" w:type="dxa"/>
            <w:vMerge w:val="restart"/>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Основні засоби , всього (тис.грн.)</w:t>
            </w:r>
          </w:p>
        </w:tc>
      </w:tr>
      <w:tr w:rsidR="005A4A9E" w:rsidRPr="005A4A9E" w:rsidTr="002B2956">
        <w:trPr>
          <w:trHeight w:val="147"/>
        </w:trPr>
        <w:tc>
          <w:tcPr>
            <w:tcW w:w="3090" w:type="dxa"/>
            <w:vMerge/>
            <w:shd w:val="clear" w:color="auto" w:fill="auto"/>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На кінець періоду</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5069.000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6429.000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1052.000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5069.000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7481.000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46.000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65.000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46.000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65.000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3929.000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4038.000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1052.000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3929.000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5090.000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196.000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180.000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196.000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180.000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898.000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2146.000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898.000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2146.000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en-US" w:eastAsia="uk-UA"/>
              </w:rPr>
              <w:t>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xml:space="preserve">- </w:t>
            </w:r>
            <w:r w:rsidRPr="005A4A9E">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r>
      <w:tr w:rsidR="005A4A9E" w:rsidRPr="005A4A9E" w:rsidTr="002B2956">
        <w:trPr>
          <w:trHeight w:val="346"/>
        </w:trPr>
        <w:tc>
          <w:tcPr>
            <w:tcW w:w="3090" w:type="dxa"/>
            <w:shd w:val="clear" w:color="auto" w:fill="auto"/>
            <w:vAlign w:val="center"/>
          </w:tcPr>
          <w:p w:rsidR="005A4A9E" w:rsidRPr="005A4A9E" w:rsidRDefault="005A4A9E" w:rsidP="005A4A9E">
            <w:pPr>
              <w:spacing w:after="0" w:line="240" w:lineRule="auto"/>
              <w:rPr>
                <w:rFonts w:ascii="Times New Roman" w:eastAsia="Times New Roman" w:hAnsi="Times New Roman" w:cs="Times New Roman"/>
                <w:b/>
                <w:sz w:val="20"/>
                <w:szCs w:val="20"/>
                <w:lang w:val="uk-UA" w:eastAsia="uk-UA"/>
              </w:rPr>
            </w:pPr>
            <w:r w:rsidRPr="005A4A9E">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uk-UA" w:eastAsia="uk-UA"/>
              </w:rPr>
              <w:t>5069.000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6429.000</w:t>
            </w:r>
          </w:p>
        </w:tc>
        <w:tc>
          <w:tcPr>
            <w:tcW w:w="1161"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1052.000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5069.000</w:t>
            </w:r>
          </w:p>
        </w:tc>
        <w:tc>
          <w:tcPr>
            <w:tcW w:w="1162" w:type="dxa"/>
            <w:shd w:val="clear" w:color="auto" w:fill="auto"/>
            <w:vAlign w:val="center"/>
          </w:tcPr>
          <w:p w:rsidR="005A4A9E" w:rsidRPr="005A4A9E" w:rsidRDefault="005A4A9E" w:rsidP="005A4A9E">
            <w:pPr>
              <w:spacing w:after="0" w:line="240" w:lineRule="auto"/>
              <w:jc w:val="center"/>
              <w:rPr>
                <w:rFonts w:ascii="Times New Roman" w:eastAsia="Times New Roman" w:hAnsi="Times New Roman" w:cs="Times New Roman"/>
                <w:sz w:val="20"/>
                <w:szCs w:val="20"/>
                <w:lang w:val="uk-UA" w:eastAsia="uk-UA"/>
              </w:rPr>
            </w:pPr>
            <w:r w:rsidRPr="005A4A9E">
              <w:rPr>
                <w:rFonts w:ascii="Times New Roman" w:eastAsia="Times New Roman" w:hAnsi="Times New Roman" w:cs="Times New Roman"/>
                <w:sz w:val="20"/>
                <w:szCs w:val="20"/>
                <w:lang w:val="uk-UA" w:eastAsia="uk-UA"/>
              </w:rPr>
              <w:t>7481.000</w:t>
            </w:r>
          </w:p>
        </w:tc>
      </w:tr>
    </w:tbl>
    <w:p w:rsidR="005A4A9E" w:rsidRPr="005A4A9E" w:rsidRDefault="005A4A9E" w:rsidP="005A4A9E">
      <w:pPr>
        <w:spacing w:after="0" w:line="240" w:lineRule="auto"/>
        <w:rPr>
          <w:rFonts w:ascii="Times New Roman" w:eastAsia="Times New Roman" w:hAnsi="Times New Roman" w:cs="Times New Roman"/>
          <w:sz w:val="20"/>
          <w:szCs w:val="20"/>
          <w:lang w:val="uk-UA" w:eastAsia="uk-UA"/>
        </w:rPr>
      </w:pP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Times New Roman" w:eastAsia="Times New Roman" w:hAnsi="Times New Roman" w:cs="Times New Roman"/>
          <w:b/>
          <w:sz w:val="20"/>
          <w:szCs w:val="20"/>
          <w:lang w:val="uk-UA" w:eastAsia="uk-UA"/>
        </w:rPr>
        <w:t xml:space="preserve">Пояснення : </w:t>
      </w:r>
      <w:r w:rsidRPr="005A4A9E">
        <w:rPr>
          <w:rFonts w:ascii="Times New Roman" w:eastAsia="Times New Roman" w:hAnsi="Times New Roman" w:cs="Times New Roman"/>
          <w:b/>
          <w:sz w:val="20"/>
          <w:szCs w:val="20"/>
          <w:lang w:val="en-US" w:eastAsia="uk-UA"/>
        </w:rPr>
        <w:t xml:space="preserve"> </w:t>
      </w:r>
      <w:r w:rsidRPr="005A4A9E">
        <w:rPr>
          <w:rFonts w:ascii="Courier New" w:eastAsia="Times New Roman" w:hAnsi="Courier New" w:cs="Courier New"/>
          <w:sz w:val="20"/>
          <w:szCs w:val="20"/>
          <w:lang w:eastAsia="uk-UA"/>
        </w:rPr>
        <w:t>Облік основних засобів здійснено за умовами НП(С)БО № 7 "Основні засоби". Згідно наказу про облікову політику амортизація основних засобів здійснюється прямолінійним методом.</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Наявність основних засобів підтверджена інвентаризацією, при цьому відхилень від даних бухгалтерського обліку не встановлено, про що вказано в протоколі засідання інвентаризаційної комісії.</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Ступінь зносу основних засобів на початок року - 48 %, на кінець - 45,27%.</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Ступінь використання основних засобів - 100%.</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Первісна вартість основних засобів на початок року - 9749 тис.грн., на кінець року - 11748 тис.грн.</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Сума нарахованого зносу за звітний період- 811 тис. грн.</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 xml:space="preserve">Законсервованих основних засобів немає. Придбання та відчудження майнових комплексів протягом звітного періоду не було. </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За рік надійшло ОЗ на суму 2172 тис. грн.</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За рік вибуло ОЗ первісною вартістю 173 тис. грн., знос 172 тис. грн.</w:t>
      </w:r>
    </w:p>
    <w:p w:rsidR="005A4A9E" w:rsidRPr="005A4A9E" w:rsidRDefault="005A4A9E" w:rsidP="005A4A9E">
      <w:pPr>
        <w:spacing w:after="0" w:line="240" w:lineRule="auto"/>
        <w:rPr>
          <w:rFonts w:ascii="Courier New" w:eastAsia="Times New Roman" w:hAnsi="Courier New" w:cs="Courier New"/>
          <w:sz w:val="20"/>
          <w:szCs w:val="20"/>
          <w:lang w:eastAsia="uk-UA"/>
        </w:rPr>
      </w:pPr>
      <w:r w:rsidRPr="005A4A9E">
        <w:rPr>
          <w:rFonts w:ascii="Courier New" w:eastAsia="Times New Roman" w:hAnsi="Courier New" w:cs="Courier New"/>
          <w:sz w:val="20"/>
          <w:szCs w:val="20"/>
          <w:lang w:eastAsia="uk-UA"/>
        </w:rPr>
        <w:t>Терміни користування машинами та обладнанням, а також транстпортними засобами складає не менш ніж 5 років. Умови користування відповідають технічним умовам на дані основні засоби.</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p>
    <w:p w:rsidR="005A4A9E" w:rsidRDefault="005A4A9E">
      <w:pPr>
        <w:sectPr w:rsidR="005A4A9E" w:rsidSect="005A4A9E">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5A4A9E" w:rsidRPr="005A4A9E" w:rsidTr="002B2956">
        <w:trPr>
          <w:trHeight w:val="244"/>
        </w:trPr>
        <w:tc>
          <w:tcPr>
            <w:tcW w:w="9828" w:type="dxa"/>
            <w:gridSpan w:val="4"/>
          </w:tcPr>
          <w:p w:rsidR="005A4A9E" w:rsidRPr="005A4A9E" w:rsidRDefault="005A4A9E" w:rsidP="005A4A9E">
            <w:pPr>
              <w:jc w:val="center"/>
              <w:rPr>
                <w:b/>
                <w:bCs/>
                <w:color w:val="000000"/>
                <w:sz w:val="24"/>
                <w:szCs w:val="24"/>
                <w:lang w:val="uk-UA" w:eastAsia="uk-UA"/>
              </w:rPr>
            </w:pPr>
            <w:r w:rsidRPr="005A4A9E">
              <w:rPr>
                <w:b/>
                <w:bCs/>
                <w:color w:val="000000"/>
                <w:sz w:val="24"/>
                <w:szCs w:val="24"/>
                <w:lang w:eastAsia="uk-UA"/>
              </w:rPr>
              <w:lastRenderedPageBreak/>
              <w:t>2</w:t>
            </w:r>
            <w:r w:rsidRPr="005A4A9E">
              <w:rPr>
                <w:b/>
                <w:bCs/>
                <w:color w:val="000000"/>
                <w:sz w:val="24"/>
                <w:szCs w:val="24"/>
                <w:lang w:val="uk-UA" w:eastAsia="uk-UA"/>
              </w:rPr>
              <w:t>. Інформація щодо вартості чистих активів емітента</w:t>
            </w:r>
          </w:p>
          <w:p w:rsidR="005A4A9E" w:rsidRPr="005A4A9E" w:rsidRDefault="005A4A9E" w:rsidP="005A4A9E">
            <w:pPr>
              <w:rPr>
                <w:sz w:val="24"/>
                <w:szCs w:val="24"/>
                <w:lang w:val="uk-UA" w:eastAsia="uk-UA"/>
              </w:rPr>
            </w:pPr>
          </w:p>
        </w:tc>
      </w:tr>
      <w:tr w:rsidR="005A4A9E" w:rsidRPr="005A4A9E" w:rsidTr="002B295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5A4A9E" w:rsidRPr="005A4A9E" w:rsidRDefault="005A4A9E" w:rsidP="005A4A9E">
            <w:pPr>
              <w:rPr>
                <w:b/>
                <w:lang w:val="uk-UA" w:eastAsia="uk-UA"/>
              </w:rPr>
            </w:pPr>
            <w:r w:rsidRPr="005A4A9E">
              <w:rPr>
                <w:b/>
                <w:lang w:eastAsia="uk-UA"/>
              </w:rPr>
              <w:t>Найменування показника</w:t>
            </w:r>
            <w:r w:rsidRPr="005A4A9E">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5A4A9E" w:rsidRPr="005A4A9E" w:rsidRDefault="005A4A9E" w:rsidP="005A4A9E">
            <w:pPr>
              <w:jc w:val="center"/>
              <w:rPr>
                <w:b/>
                <w:lang w:eastAsia="uk-UA"/>
              </w:rPr>
            </w:pPr>
            <w:r w:rsidRPr="005A4A9E">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5A4A9E" w:rsidRPr="005A4A9E" w:rsidRDefault="005A4A9E" w:rsidP="005A4A9E">
            <w:pPr>
              <w:jc w:val="center"/>
              <w:rPr>
                <w:b/>
                <w:lang w:eastAsia="uk-UA"/>
              </w:rPr>
            </w:pPr>
            <w:r w:rsidRPr="005A4A9E">
              <w:rPr>
                <w:b/>
                <w:lang w:eastAsia="uk-UA"/>
              </w:rPr>
              <w:t>За попередній період</w:t>
            </w:r>
          </w:p>
        </w:tc>
      </w:tr>
      <w:tr w:rsidR="005A4A9E" w:rsidRPr="005A4A9E" w:rsidTr="002B295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A4A9E" w:rsidRPr="005A4A9E" w:rsidRDefault="005A4A9E" w:rsidP="005A4A9E">
            <w:pPr>
              <w:rPr>
                <w:b/>
                <w:lang w:eastAsia="uk-UA"/>
              </w:rPr>
            </w:pPr>
            <w:r w:rsidRPr="005A4A9E">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jc w:val="center"/>
              <w:rPr>
                <w:lang w:eastAsia="uk-UA"/>
              </w:rPr>
            </w:pPr>
            <w:r w:rsidRPr="005A4A9E">
              <w:rPr>
                <w:lang w:val="en-US" w:eastAsia="uk-UA"/>
              </w:rPr>
              <w:t>14128</w:t>
            </w:r>
          </w:p>
        </w:tc>
        <w:tc>
          <w:tcPr>
            <w:tcW w:w="2581" w:type="dxa"/>
            <w:tcBorders>
              <w:top w:val="single" w:sz="6" w:space="0" w:color="auto"/>
              <w:left w:val="single" w:sz="6" w:space="0" w:color="auto"/>
              <w:bottom w:val="single" w:sz="6" w:space="0" w:color="auto"/>
              <w:right w:val="single" w:sz="4" w:space="0" w:color="auto"/>
            </w:tcBorders>
            <w:vAlign w:val="center"/>
          </w:tcPr>
          <w:p w:rsidR="005A4A9E" w:rsidRPr="005A4A9E" w:rsidRDefault="005A4A9E" w:rsidP="005A4A9E">
            <w:pPr>
              <w:jc w:val="center"/>
              <w:rPr>
                <w:lang w:eastAsia="uk-UA"/>
              </w:rPr>
            </w:pPr>
            <w:r w:rsidRPr="005A4A9E">
              <w:rPr>
                <w:lang w:val="en-US" w:eastAsia="uk-UA"/>
              </w:rPr>
              <w:t>10445</w:t>
            </w:r>
          </w:p>
        </w:tc>
      </w:tr>
      <w:tr w:rsidR="005A4A9E" w:rsidRPr="005A4A9E" w:rsidTr="002B295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A4A9E" w:rsidRPr="005A4A9E" w:rsidRDefault="005A4A9E" w:rsidP="005A4A9E">
            <w:pPr>
              <w:rPr>
                <w:b/>
                <w:lang w:eastAsia="uk-UA"/>
              </w:rPr>
            </w:pPr>
            <w:r w:rsidRPr="005A4A9E">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jc w:val="center"/>
              <w:rPr>
                <w:lang w:eastAsia="uk-UA"/>
              </w:rPr>
            </w:pPr>
            <w:r w:rsidRPr="005A4A9E">
              <w:rPr>
                <w:lang w:val="en-US" w:eastAsia="uk-UA"/>
              </w:rPr>
              <w:t>7</w:t>
            </w:r>
          </w:p>
        </w:tc>
        <w:tc>
          <w:tcPr>
            <w:tcW w:w="2581" w:type="dxa"/>
            <w:tcBorders>
              <w:top w:val="single" w:sz="6" w:space="0" w:color="auto"/>
              <w:left w:val="single" w:sz="6" w:space="0" w:color="auto"/>
              <w:bottom w:val="single" w:sz="6" w:space="0" w:color="auto"/>
              <w:right w:val="single" w:sz="4" w:space="0" w:color="auto"/>
            </w:tcBorders>
            <w:vAlign w:val="center"/>
          </w:tcPr>
          <w:p w:rsidR="005A4A9E" w:rsidRPr="005A4A9E" w:rsidRDefault="005A4A9E" w:rsidP="005A4A9E">
            <w:pPr>
              <w:jc w:val="center"/>
              <w:rPr>
                <w:lang w:eastAsia="uk-UA"/>
              </w:rPr>
            </w:pPr>
            <w:r w:rsidRPr="005A4A9E">
              <w:rPr>
                <w:lang w:val="en-US" w:eastAsia="uk-UA"/>
              </w:rPr>
              <w:t>7</w:t>
            </w:r>
          </w:p>
        </w:tc>
      </w:tr>
      <w:tr w:rsidR="005A4A9E" w:rsidRPr="005A4A9E" w:rsidTr="002B295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A4A9E" w:rsidRPr="005A4A9E" w:rsidRDefault="005A4A9E" w:rsidP="005A4A9E">
            <w:pPr>
              <w:rPr>
                <w:b/>
                <w:lang w:eastAsia="uk-UA"/>
              </w:rPr>
            </w:pPr>
            <w:r w:rsidRPr="005A4A9E">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jc w:val="center"/>
              <w:rPr>
                <w:lang w:eastAsia="uk-UA"/>
              </w:rPr>
            </w:pPr>
            <w:r w:rsidRPr="005A4A9E">
              <w:rPr>
                <w:lang w:val="en-US" w:eastAsia="uk-UA"/>
              </w:rPr>
              <w:t>7</w:t>
            </w:r>
          </w:p>
        </w:tc>
        <w:tc>
          <w:tcPr>
            <w:tcW w:w="2581" w:type="dxa"/>
            <w:tcBorders>
              <w:top w:val="single" w:sz="6" w:space="0" w:color="auto"/>
              <w:left w:val="single" w:sz="6" w:space="0" w:color="auto"/>
              <w:bottom w:val="single" w:sz="6" w:space="0" w:color="auto"/>
              <w:right w:val="single" w:sz="4" w:space="0" w:color="auto"/>
            </w:tcBorders>
            <w:vAlign w:val="center"/>
          </w:tcPr>
          <w:p w:rsidR="005A4A9E" w:rsidRPr="005A4A9E" w:rsidRDefault="005A4A9E" w:rsidP="005A4A9E">
            <w:pPr>
              <w:jc w:val="center"/>
              <w:rPr>
                <w:lang w:eastAsia="uk-UA"/>
              </w:rPr>
            </w:pPr>
            <w:r w:rsidRPr="005A4A9E">
              <w:rPr>
                <w:lang w:val="en-US" w:eastAsia="uk-UA"/>
              </w:rPr>
              <w:t>7</w:t>
            </w:r>
          </w:p>
        </w:tc>
      </w:tr>
      <w:tr w:rsidR="005A4A9E" w:rsidRPr="005A4A9E" w:rsidTr="002B2956">
        <w:trPr>
          <w:trHeight w:val="340"/>
        </w:trPr>
        <w:tc>
          <w:tcPr>
            <w:tcW w:w="1188" w:type="dxa"/>
            <w:tcBorders>
              <w:top w:val="single" w:sz="6" w:space="0" w:color="auto"/>
              <w:left w:val="single" w:sz="4" w:space="0" w:color="auto"/>
              <w:bottom w:val="single" w:sz="6" w:space="0" w:color="auto"/>
              <w:right w:val="single" w:sz="6" w:space="0" w:color="auto"/>
            </w:tcBorders>
          </w:tcPr>
          <w:p w:rsidR="005A4A9E" w:rsidRPr="005A4A9E" w:rsidRDefault="005A4A9E" w:rsidP="005A4A9E">
            <w:pPr>
              <w:rPr>
                <w:b/>
                <w:lang w:eastAsia="uk-UA"/>
              </w:rPr>
            </w:pPr>
            <w:r w:rsidRPr="005A4A9E">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5A4A9E" w:rsidRPr="005A4A9E" w:rsidRDefault="005A4A9E" w:rsidP="005A4A9E">
            <w:pPr>
              <w:rPr>
                <w:lang w:val="en-US" w:eastAsia="uk-UA"/>
              </w:rPr>
            </w:pPr>
            <w:r w:rsidRPr="005A4A9E">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5A4A9E" w:rsidRPr="005A4A9E" w:rsidTr="002B2956">
        <w:trPr>
          <w:trHeight w:val="340"/>
        </w:trPr>
        <w:tc>
          <w:tcPr>
            <w:tcW w:w="1188" w:type="dxa"/>
            <w:tcBorders>
              <w:top w:val="single" w:sz="6" w:space="0" w:color="auto"/>
              <w:left w:val="single" w:sz="4" w:space="0" w:color="auto"/>
              <w:bottom w:val="single" w:sz="4" w:space="0" w:color="auto"/>
              <w:right w:val="single" w:sz="6" w:space="0" w:color="auto"/>
            </w:tcBorders>
          </w:tcPr>
          <w:p w:rsidR="005A4A9E" w:rsidRPr="005A4A9E" w:rsidRDefault="005A4A9E" w:rsidP="005A4A9E">
            <w:pPr>
              <w:rPr>
                <w:b/>
                <w:lang w:eastAsia="uk-UA"/>
              </w:rPr>
            </w:pPr>
            <w:r w:rsidRPr="005A4A9E">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5A4A9E" w:rsidRPr="005A4A9E" w:rsidRDefault="005A4A9E" w:rsidP="005A4A9E">
            <w:pPr>
              <w:rPr>
                <w:lang w:val="en-US" w:eastAsia="uk-UA"/>
              </w:rPr>
            </w:pPr>
            <w:r w:rsidRPr="005A4A9E">
              <w:rPr>
                <w:lang w:val="en-US" w:eastAsia="uk-UA"/>
              </w:rPr>
              <w:t>Розрахункова вартість чистих активів(14128.000 тис.грн. ) більше скоригованого статутного капіталу(7.000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5A4A9E" w:rsidRPr="005A4A9E" w:rsidRDefault="005A4A9E" w:rsidP="005A4A9E">
      <w:pPr>
        <w:spacing w:after="0" w:line="240" w:lineRule="auto"/>
        <w:rPr>
          <w:rFonts w:ascii="Times New Roman" w:eastAsia="Times New Roman" w:hAnsi="Times New Roman" w:cs="Times New Roman"/>
          <w:sz w:val="24"/>
          <w:szCs w:val="24"/>
          <w:lang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A4A9E">
        <w:rPr>
          <w:rFonts w:ascii="Times New Roman" w:eastAsia="Times New Roman" w:hAnsi="Times New Roman" w:cs="Times New Roman"/>
          <w:b/>
          <w:bCs/>
          <w:color w:val="000000"/>
          <w:sz w:val="26"/>
          <w:szCs w:val="26"/>
          <w:lang w:val="en-US" w:eastAsia="uk-UA"/>
        </w:rPr>
        <w:lastRenderedPageBreak/>
        <w:t>3</w:t>
      </w:r>
      <w:r w:rsidRPr="005A4A9E">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5A4A9E" w:rsidRPr="005A4A9E" w:rsidTr="002B2956">
        <w:tc>
          <w:tcPr>
            <w:tcW w:w="4492" w:type="dxa"/>
            <w:gridSpan w:val="2"/>
          </w:tcPr>
          <w:p w:rsidR="005A4A9E" w:rsidRPr="005A4A9E" w:rsidRDefault="005A4A9E" w:rsidP="005A4A9E">
            <w:pPr>
              <w:ind w:left="180" w:hanging="180"/>
              <w:jc w:val="center"/>
              <w:rPr>
                <w:b/>
                <w:bCs/>
                <w:lang w:val="uk-UA" w:eastAsia="uk-UA"/>
              </w:rPr>
            </w:pPr>
            <w:r w:rsidRPr="005A4A9E">
              <w:rPr>
                <w:b/>
                <w:bCs/>
                <w:lang w:val="uk-UA" w:eastAsia="uk-UA"/>
              </w:rPr>
              <w:t>Види зобов’</w:t>
            </w:r>
            <w:r w:rsidRPr="005A4A9E">
              <w:rPr>
                <w:b/>
                <w:bCs/>
                <w:lang w:val="en-US" w:eastAsia="uk-UA"/>
              </w:rPr>
              <w:t>язань</w:t>
            </w:r>
          </w:p>
        </w:tc>
        <w:tc>
          <w:tcPr>
            <w:tcW w:w="1189" w:type="dxa"/>
          </w:tcPr>
          <w:p w:rsidR="005A4A9E" w:rsidRPr="005A4A9E" w:rsidRDefault="005A4A9E" w:rsidP="005A4A9E">
            <w:pPr>
              <w:jc w:val="center"/>
              <w:rPr>
                <w:b/>
                <w:bCs/>
                <w:lang w:val="uk-UA" w:eastAsia="uk-UA"/>
              </w:rPr>
            </w:pPr>
            <w:r w:rsidRPr="005A4A9E">
              <w:rPr>
                <w:b/>
                <w:bCs/>
                <w:lang w:val="uk-UA" w:eastAsia="uk-UA"/>
              </w:rPr>
              <w:t>Дата виникнення</w:t>
            </w:r>
          </w:p>
        </w:tc>
        <w:tc>
          <w:tcPr>
            <w:tcW w:w="1385" w:type="dxa"/>
          </w:tcPr>
          <w:p w:rsidR="005A4A9E" w:rsidRPr="005A4A9E" w:rsidRDefault="005A4A9E" w:rsidP="005A4A9E">
            <w:pPr>
              <w:jc w:val="center"/>
              <w:rPr>
                <w:b/>
                <w:bCs/>
                <w:lang w:val="uk-UA" w:eastAsia="uk-UA"/>
              </w:rPr>
            </w:pPr>
            <w:r w:rsidRPr="005A4A9E">
              <w:rPr>
                <w:b/>
                <w:bCs/>
                <w:lang w:val="uk-UA" w:eastAsia="uk-UA"/>
              </w:rPr>
              <w:t>Непогашена частина боргу (тис.грн.)</w:t>
            </w:r>
          </w:p>
        </w:tc>
        <w:tc>
          <w:tcPr>
            <w:tcW w:w="1651" w:type="dxa"/>
          </w:tcPr>
          <w:p w:rsidR="005A4A9E" w:rsidRPr="005A4A9E" w:rsidRDefault="005A4A9E" w:rsidP="005A4A9E">
            <w:pPr>
              <w:jc w:val="center"/>
              <w:rPr>
                <w:b/>
                <w:bCs/>
                <w:lang w:val="uk-UA" w:eastAsia="uk-UA"/>
              </w:rPr>
            </w:pPr>
            <w:r w:rsidRPr="005A4A9E">
              <w:rPr>
                <w:b/>
                <w:bCs/>
                <w:lang w:val="uk-UA" w:eastAsia="uk-UA"/>
              </w:rPr>
              <w:t>Відсоток за користування коштами (відсоток річних)</w:t>
            </w:r>
          </w:p>
        </w:tc>
        <w:tc>
          <w:tcPr>
            <w:tcW w:w="1231" w:type="dxa"/>
          </w:tcPr>
          <w:p w:rsidR="005A4A9E" w:rsidRPr="005A4A9E" w:rsidRDefault="005A4A9E" w:rsidP="005A4A9E">
            <w:pPr>
              <w:jc w:val="center"/>
              <w:rPr>
                <w:b/>
                <w:bCs/>
                <w:lang w:val="uk-UA" w:eastAsia="uk-UA"/>
              </w:rPr>
            </w:pPr>
            <w:r w:rsidRPr="005A4A9E">
              <w:rPr>
                <w:b/>
                <w:bCs/>
                <w:lang w:val="uk-UA" w:eastAsia="uk-UA"/>
              </w:rPr>
              <w:t>Дата погашення</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Кредити банку, у тому числі :</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Зобов'язання за цінними паперами</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у тому числі за облігаціями (за кожним випуском) :</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p>
        </w:tc>
        <w:tc>
          <w:tcPr>
            <w:tcW w:w="1189" w:type="dxa"/>
          </w:tcPr>
          <w:p w:rsidR="005A4A9E" w:rsidRPr="005A4A9E" w:rsidRDefault="005A4A9E" w:rsidP="005A4A9E">
            <w:pPr>
              <w:jc w:val="right"/>
              <w:rPr>
                <w:bCs/>
                <w:lang w:val="uk-UA" w:eastAsia="uk-UA"/>
              </w:rPr>
            </w:pPr>
            <w:r w:rsidRPr="005A4A9E">
              <w:rPr>
                <w:bCs/>
                <w:lang w:val="uk-UA" w:eastAsia="uk-UA"/>
              </w:rPr>
              <w:t>д/н</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0.000</w:t>
            </w:r>
          </w:p>
        </w:tc>
        <w:tc>
          <w:tcPr>
            <w:tcW w:w="1231" w:type="dxa"/>
          </w:tcPr>
          <w:p w:rsidR="005A4A9E" w:rsidRPr="005A4A9E" w:rsidRDefault="005A4A9E" w:rsidP="005A4A9E">
            <w:pPr>
              <w:jc w:val="right"/>
              <w:rPr>
                <w:bCs/>
                <w:lang w:val="uk-UA" w:eastAsia="uk-UA"/>
              </w:rPr>
            </w:pPr>
            <w:r w:rsidRPr="005A4A9E">
              <w:rPr>
                <w:bCs/>
                <w:lang w:val="uk-UA" w:eastAsia="uk-UA"/>
              </w:rPr>
              <w:t>д/н</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за іпотечними цінними паперами (за кожним власним випуском):</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за сертифікатами ФОН (за кожним власним випуском):</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За векселями (всього)</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за іншими цінними паперами (у тому числі за похідними цінними паперами) (за кожним видом):</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За фінансовими інвестиціями в корпоративні права (за кожним видом):</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p>
        </w:tc>
        <w:tc>
          <w:tcPr>
            <w:tcW w:w="1189" w:type="dxa"/>
          </w:tcPr>
          <w:p w:rsidR="005A4A9E" w:rsidRPr="005A4A9E" w:rsidRDefault="005A4A9E" w:rsidP="005A4A9E">
            <w:pPr>
              <w:jc w:val="right"/>
              <w:rPr>
                <w:bCs/>
                <w:lang w:val="uk-UA" w:eastAsia="uk-UA"/>
              </w:rPr>
            </w:pPr>
            <w:r w:rsidRPr="005A4A9E">
              <w:rPr>
                <w:bCs/>
                <w:lang w:val="uk-UA" w:eastAsia="uk-UA"/>
              </w:rPr>
              <w:t>д/н</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0.000</w:t>
            </w:r>
          </w:p>
        </w:tc>
        <w:tc>
          <w:tcPr>
            <w:tcW w:w="1231" w:type="dxa"/>
          </w:tcPr>
          <w:p w:rsidR="005A4A9E" w:rsidRPr="005A4A9E" w:rsidRDefault="005A4A9E" w:rsidP="005A4A9E">
            <w:pPr>
              <w:jc w:val="right"/>
              <w:rPr>
                <w:bCs/>
                <w:lang w:val="uk-UA" w:eastAsia="uk-UA"/>
              </w:rPr>
            </w:pPr>
            <w:r w:rsidRPr="005A4A9E">
              <w:rPr>
                <w:bCs/>
                <w:lang w:val="uk-UA" w:eastAsia="uk-UA"/>
              </w:rPr>
              <w:t>д/н</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Податкові зобов'язання</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762.00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Фінансова допомога на зворотній основі</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Інші зобов'язання та забезпечення</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3280.00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4492" w:type="dxa"/>
            <w:gridSpan w:val="2"/>
          </w:tcPr>
          <w:p w:rsidR="005A4A9E" w:rsidRPr="005A4A9E" w:rsidRDefault="005A4A9E" w:rsidP="005A4A9E">
            <w:pPr>
              <w:ind w:left="180" w:hanging="180"/>
              <w:rPr>
                <w:bCs/>
                <w:lang w:val="uk-UA" w:eastAsia="uk-UA"/>
              </w:rPr>
            </w:pPr>
            <w:r w:rsidRPr="005A4A9E">
              <w:rPr>
                <w:bCs/>
                <w:lang w:val="uk-UA" w:eastAsia="uk-UA"/>
              </w:rPr>
              <w:t>Усього зобов'язань та забезпечень</w:t>
            </w:r>
          </w:p>
        </w:tc>
        <w:tc>
          <w:tcPr>
            <w:tcW w:w="1189" w:type="dxa"/>
          </w:tcPr>
          <w:p w:rsidR="005A4A9E" w:rsidRPr="005A4A9E" w:rsidRDefault="005A4A9E" w:rsidP="005A4A9E">
            <w:pPr>
              <w:jc w:val="right"/>
              <w:rPr>
                <w:bCs/>
                <w:lang w:val="uk-UA" w:eastAsia="uk-UA"/>
              </w:rPr>
            </w:pPr>
            <w:r w:rsidRPr="005A4A9E">
              <w:rPr>
                <w:bCs/>
                <w:lang w:val="uk-UA" w:eastAsia="uk-UA"/>
              </w:rPr>
              <w:t>Х</w:t>
            </w:r>
          </w:p>
        </w:tc>
        <w:tc>
          <w:tcPr>
            <w:tcW w:w="1385" w:type="dxa"/>
          </w:tcPr>
          <w:p w:rsidR="005A4A9E" w:rsidRPr="005A4A9E" w:rsidRDefault="005A4A9E" w:rsidP="005A4A9E">
            <w:pPr>
              <w:jc w:val="right"/>
              <w:rPr>
                <w:bCs/>
                <w:lang w:val="uk-UA" w:eastAsia="uk-UA"/>
              </w:rPr>
            </w:pPr>
            <w:r w:rsidRPr="005A4A9E">
              <w:rPr>
                <w:bCs/>
                <w:lang w:val="uk-UA" w:eastAsia="uk-UA"/>
              </w:rPr>
              <w:t>4042.00</w:t>
            </w:r>
          </w:p>
        </w:tc>
        <w:tc>
          <w:tcPr>
            <w:tcW w:w="1651" w:type="dxa"/>
          </w:tcPr>
          <w:p w:rsidR="005A4A9E" w:rsidRPr="005A4A9E" w:rsidRDefault="005A4A9E" w:rsidP="005A4A9E">
            <w:pPr>
              <w:jc w:val="right"/>
              <w:rPr>
                <w:bCs/>
                <w:lang w:val="uk-UA" w:eastAsia="uk-UA"/>
              </w:rPr>
            </w:pPr>
            <w:r w:rsidRPr="005A4A9E">
              <w:rPr>
                <w:bCs/>
                <w:lang w:val="uk-UA" w:eastAsia="uk-UA"/>
              </w:rPr>
              <w:t>Х</w:t>
            </w:r>
          </w:p>
        </w:tc>
        <w:tc>
          <w:tcPr>
            <w:tcW w:w="1231" w:type="dxa"/>
          </w:tcPr>
          <w:p w:rsidR="005A4A9E" w:rsidRPr="005A4A9E" w:rsidRDefault="005A4A9E" w:rsidP="005A4A9E">
            <w:pPr>
              <w:jc w:val="right"/>
              <w:rPr>
                <w:bCs/>
                <w:lang w:val="uk-UA" w:eastAsia="uk-UA"/>
              </w:rPr>
            </w:pPr>
            <w:r w:rsidRPr="005A4A9E">
              <w:rPr>
                <w:bCs/>
                <w:lang w:val="uk-UA" w:eastAsia="uk-UA"/>
              </w:rPr>
              <w:t>Х</w:t>
            </w:r>
          </w:p>
        </w:tc>
      </w:tr>
      <w:tr w:rsidR="005A4A9E" w:rsidRPr="005A4A9E" w:rsidTr="002B2956">
        <w:tc>
          <w:tcPr>
            <w:tcW w:w="737" w:type="dxa"/>
          </w:tcPr>
          <w:p w:rsidR="005A4A9E" w:rsidRPr="005A4A9E" w:rsidRDefault="005A4A9E" w:rsidP="005A4A9E">
            <w:pPr>
              <w:rPr>
                <w:b/>
                <w:szCs w:val="24"/>
                <w:lang w:val="en-US" w:eastAsia="uk-UA"/>
              </w:rPr>
            </w:pPr>
            <w:r w:rsidRPr="005A4A9E">
              <w:rPr>
                <w:b/>
                <w:szCs w:val="24"/>
                <w:lang w:val="en-US" w:eastAsia="uk-UA"/>
              </w:rPr>
              <w:t>Опис</w:t>
            </w:r>
          </w:p>
        </w:tc>
        <w:tc>
          <w:tcPr>
            <w:tcW w:w="9213" w:type="dxa"/>
            <w:gridSpan w:val="5"/>
          </w:tcPr>
          <w:p w:rsidR="005A4A9E" w:rsidRPr="005A4A9E" w:rsidRDefault="005A4A9E" w:rsidP="005A4A9E">
            <w:pPr>
              <w:rPr>
                <w:szCs w:val="24"/>
                <w:lang w:val="en-US" w:eastAsia="uk-UA"/>
              </w:rPr>
            </w:pPr>
            <w:r w:rsidRPr="005A4A9E">
              <w:rPr>
                <w:szCs w:val="24"/>
                <w:lang w:val="en-US" w:eastAsia="uk-UA"/>
              </w:rPr>
              <w:t>Станом на 31.12.2018 р. довгострокових зобов'язань немає.</w:t>
            </w:r>
          </w:p>
          <w:p w:rsidR="005A4A9E" w:rsidRPr="005A4A9E" w:rsidRDefault="005A4A9E" w:rsidP="005A4A9E">
            <w:pPr>
              <w:rPr>
                <w:szCs w:val="24"/>
                <w:lang w:val="en-US" w:eastAsia="uk-UA"/>
              </w:rPr>
            </w:pPr>
            <w:r w:rsidRPr="005A4A9E">
              <w:rPr>
                <w:szCs w:val="24"/>
                <w:lang w:val="en-US" w:eastAsia="uk-UA"/>
              </w:rPr>
              <w:t>Поточнi зобов'язання становлять 4042 тис. грн.та складаються з:</w:t>
            </w:r>
          </w:p>
          <w:p w:rsidR="005A4A9E" w:rsidRPr="005A4A9E" w:rsidRDefault="005A4A9E" w:rsidP="005A4A9E">
            <w:pPr>
              <w:rPr>
                <w:szCs w:val="24"/>
                <w:lang w:val="en-US" w:eastAsia="uk-UA"/>
              </w:rPr>
            </w:pPr>
            <w:r w:rsidRPr="005A4A9E">
              <w:rPr>
                <w:szCs w:val="24"/>
                <w:lang w:val="en-US" w:eastAsia="uk-UA"/>
              </w:rPr>
              <w:t>- поточної кредиторської заборгованностi за довгостроковими зобов'язанями - 5 тис. грн.;</w:t>
            </w:r>
          </w:p>
          <w:p w:rsidR="005A4A9E" w:rsidRPr="005A4A9E" w:rsidRDefault="005A4A9E" w:rsidP="005A4A9E">
            <w:pPr>
              <w:rPr>
                <w:szCs w:val="24"/>
                <w:lang w:val="en-US" w:eastAsia="uk-UA"/>
              </w:rPr>
            </w:pPr>
            <w:r w:rsidRPr="005A4A9E">
              <w:rPr>
                <w:szCs w:val="24"/>
                <w:lang w:val="en-US" w:eastAsia="uk-UA"/>
              </w:rPr>
              <w:t>- кредиторської заборгованостi за товари, роботи, послуги - 441 тис. грн.;</w:t>
            </w:r>
          </w:p>
          <w:p w:rsidR="005A4A9E" w:rsidRPr="005A4A9E" w:rsidRDefault="005A4A9E" w:rsidP="005A4A9E">
            <w:pPr>
              <w:rPr>
                <w:szCs w:val="24"/>
                <w:lang w:val="en-US" w:eastAsia="uk-UA"/>
              </w:rPr>
            </w:pPr>
            <w:r w:rsidRPr="005A4A9E">
              <w:rPr>
                <w:szCs w:val="24"/>
                <w:lang w:val="en-US" w:eastAsia="uk-UA"/>
              </w:rPr>
              <w:t>- поточних зобов'язань за розрахунками з бюджетом - 762 тис. грн.;</w:t>
            </w:r>
          </w:p>
          <w:p w:rsidR="005A4A9E" w:rsidRPr="005A4A9E" w:rsidRDefault="005A4A9E" w:rsidP="005A4A9E">
            <w:pPr>
              <w:rPr>
                <w:szCs w:val="24"/>
                <w:lang w:val="en-US" w:eastAsia="uk-UA"/>
              </w:rPr>
            </w:pPr>
            <w:r w:rsidRPr="005A4A9E">
              <w:rPr>
                <w:szCs w:val="24"/>
                <w:lang w:val="en-US" w:eastAsia="uk-UA"/>
              </w:rPr>
              <w:t>- розрахункiв зi страхування - 62 тис. грн.;</w:t>
            </w:r>
          </w:p>
          <w:p w:rsidR="005A4A9E" w:rsidRPr="005A4A9E" w:rsidRDefault="005A4A9E" w:rsidP="005A4A9E">
            <w:pPr>
              <w:rPr>
                <w:szCs w:val="24"/>
                <w:lang w:val="en-US" w:eastAsia="uk-UA"/>
              </w:rPr>
            </w:pPr>
            <w:r w:rsidRPr="005A4A9E">
              <w:rPr>
                <w:szCs w:val="24"/>
                <w:lang w:val="en-US" w:eastAsia="uk-UA"/>
              </w:rPr>
              <w:t>- розрахункiв з оплати працi - 307 тис. грн.;</w:t>
            </w:r>
          </w:p>
          <w:p w:rsidR="005A4A9E" w:rsidRPr="005A4A9E" w:rsidRDefault="005A4A9E" w:rsidP="005A4A9E">
            <w:pPr>
              <w:rPr>
                <w:szCs w:val="24"/>
                <w:lang w:val="en-US" w:eastAsia="uk-UA"/>
              </w:rPr>
            </w:pPr>
            <w:r w:rsidRPr="005A4A9E">
              <w:rPr>
                <w:szCs w:val="24"/>
                <w:lang w:val="en-US" w:eastAsia="uk-UA"/>
              </w:rPr>
              <w:t>- поточної кредиторської заборгованностi за одержаними авансами - 2277 тис. грн.;</w:t>
            </w:r>
          </w:p>
          <w:p w:rsidR="005A4A9E" w:rsidRPr="005A4A9E" w:rsidRDefault="005A4A9E" w:rsidP="005A4A9E">
            <w:pPr>
              <w:rPr>
                <w:szCs w:val="24"/>
                <w:lang w:val="en-US" w:eastAsia="uk-UA"/>
              </w:rPr>
            </w:pPr>
            <w:r w:rsidRPr="005A4A9E">
              <w:rPr>
                <w:szCs w:val="24"/>
                <w:lang w:val="en-US" w:eastAsia="uk-UA"/>
              </w:rPr>
              <w:t>- поточної кредиторської заборгованностi за розрахунками з учасниками - 14 тис. грн.;</w:t>
            </w:r>
          </w:p>
          <w:p w:rsidR="005A4A9E" w:rsidRPr="005A4A9E" w:rsidRDefault="005A4A9E" w:rsidP="005A4A9E">
            <w:pPr>
              <w:rPr>
                <w:szCs w:val="24"/>
                <w:lang w:val="en-US" w:eastAsia="uk-UA"/>
              </w:rPr>
            </w:pPr>
            <w:r w:rsidRPr="005A4A9E">
              <w:rPr>
                <w:szCs w:val="24"/>
                <w:lang w:val="en-US" w:eastAsia="uk-UA"/>
              </w:rPr>
              <w:t>- поточних забезпечень - 38 тис. грн.;</w:t>
            </w:r>
          </w:p>
          <w:p w:rsidR="005A4A9E" w:rsidRPr="005A4A9E" w:rsidRDefault="005A4A9E" w:rsidP="005A4A9E">
            <w:pPr>
              <w:rPr>
                <w:szCs w:val="24"/>
                <w:lang w:val="en-US" w:eastAsia="uk-UA"/>
              </w:rPr>
            </w:pPr>
            <w:r w:rsidRPr="005A4A9E">
              <w:rPr>
                <w:szCs w:val="24"/>
                <w:lang w:val="en-US" w:eastAsia="uk-UA"/>
              </w:rPr>
              <w:t>- iнших поточних зобов'язань - 136 тис. грн.</w:t>
            </w:r>
          </w:p>
          <w:p w:rsidR="005A4A9E" w:rsidRPr="005A4A9E" w:rsidRDefault="005A4A9E" w:rsidP="005A4A9E">
            <w:pPr>
              <w:rPr>
                <w:szCs w:val="24"/>
                <w:lang w:val="en-US" w:eastAsia="uk-UA"/>
              </w:rPr>
            </w:pPr>
          </w:p>
          <w:p w:rsidR="005A4A9E" w:rsidRPr="005A4A9E" w:rsidRDefault="005A4A9E" w:rsidP="005A4A9E">
            <w:pPr>
              <w:rPr>
                <w:szCs w:val="24"/>
                <w:lang w:val="en-US" w:eastAsia="uk-UA"/>
              </w:rPr>
            </w:pPr>
          </w:p>
          <w:p w:rsidR="005A4A9E" w:rsidRPr="005A4A9E" w:rsidRDefault="005A4A9E" w:rsidP="005A4A9E">
            <w:pPr>
              <w:rPr>
                <w:szCs w:val="24"/>
                <w:lang w:val="en-US" w:eastAsia="uk-UA"/>
              </w:rPr>
            </w:pPr>
          </w:p>
          <w:p w:rsidR="005A4A9E" w:rsidRPr="005A4A9E" w:rsidRDefault="005A4A9E" w:rsidP="005A4A9E">
            <w:pPr>
              <w:rPr>
                <w:szCs w:val="24"/>
                <w:lang w:val="en-US" w:eastAsia="uk-UA"/>
              </w:rPr>
            </w:pPr>
          </w:p>
        </w:tc>
      </w:tr>
    </w:tbl>
    <w:p w:rsidR="005A4A9E" w:rsidRPr="005A4A9E" w:rsidRDefault="005A4A9E" w:rsidP="005A4A9E">
      <w:pPr>
        <w:spacing w:after="0" w:line="240" w:lineRule="auto"/>
        <w:rPr>
          <w:rFonts w:ascii="Times New Roman" w:eastAsia="Times New Roman" w:hAnsi="Times New Roman" w:cs="Times New Roman"/>
          <w:sz w:val="24"/>
          <w:szCs w:val="24"/>
          <w:lang w:val="en-US" w:eastAsia="uk-UA"/>
        </w:rPr>
      </w:pPr>
    </w:p>
    <w:p w:rsidR="005A4A9E" w:rsidRDefault="005A4A9E">
      <w:pPr>
        <w:sectPr w:rsidR="005A4A9E" w:rsidSect="005A4A9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A4A9E" w:rsidRPr="005A4A9E" w:rsidTr="002B2956">
        <w:tc>
          <w:tcPr>
            <w:tcW w:w="9720" w:type="dxa"/>
            <w:tcMar>
              <w:top w:w="60" w:type="dxa"/>
              <w:left w:w="60" w:type="dxa"/>
              <w:bottom w:w="60" w:type="dxa"/>
              <w:right w:w="60" w:type="dxa"/>
            </w:tcMar>
            <w:vAlign w:val="center"/>
          </w:tcPr>
          <w:p w:rsidR="005A4A9E" w:rsidRPr="005A4A9E" w:rsidRDefault="005A4A9E" w:rsidP="005A4A9E">
            <w:pPr>
              <w:spacing w:after="0" w:line="240" w:lineRule="auto"/>
              <w:ind w:left="-210"/>
              <w:jc w:val="center"/>
              <w:rPr>
                <w:rFonts w:ascii="Times New Roman" w:eastAsia="Times New Roman" w:hAnsi="Times New Roman" w:cs="Times New Roman"/>
                <w:b/>
                <w:bCs/>
                <w:sz w:val="28"/>
                <w:szCs w:val="28"/>
                <w:lang w:val="uk-UA" w:eastAsia="uk-UA"/>
              </w:rPr>
            </w:pPr>
            <w:r w:rsidRPr="005A4A9E">
              <w:rPr>
                <w:rFonts w:ascii="Times New Roman" w:eastAsia="Times New Roman" w:hAnsi="Times New Roman" w:cs="Times New Roman"/>
                <w:b/>
                <w:color w:val="000000"/>
                <w:sz w:val="28"/>
                <w:szCs w:val="28"/>
                <w:lang w:val="en-US" w:eastAsia="uk-UA"/>
              </w:rPr>
              <w:lastRenderedPageBreak/>
              <w:t>6</w:t>
            </w:r>
            <w:r w:rsidRPr="005A4A9E">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Аудиторська фірма "РЕЙТІНГ" у формі товариства з обмеженою відповідальністю</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Організаційно-правова форма</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Товариство з обмеженою вiдповiдальнiстю</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Ідентифікаційний код юридичної особи</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23913424</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Місцезнаходження</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61001 Харкiвська область - м. Харків проспект Гагаріна, буд 20</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Номер ліцензії або іншого документа на цей вид діяльності</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№1225</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Назва державного органу, що видав ліцензію або інший документ</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Аудиторська палата України</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Дата видачі ліцензії або іншого документа</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26.01.2001</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Міжміський код та телефон</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(057)760-16-84</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Факс</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(057)760-16-84</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Вид діяльності</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Проведення аудиторських перевірок</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Опис</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Номер та дата видачі Свідоцтва про включення до Реєстру аудиторських фірм та аудиторів, виданого Аудиторською палатою України: № 1225 від 26.01.2001 року, термін чинності Свідоцтва продовжено до 24.09.2020 року. Свідоцтво про відповідність системи контролю якості № 0758 чинне до 31.12.2023 року. Обслуговування у 2018 році здійснювалось на підставі договору № 29-Р18 від 09.02.2018 року.</w:t>
            </w:r>
          </w:p>
        </w:tc>
      </w:tr>
    </w:tbl>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Товариство з обмеженою відповідальністю "Незалежний реєстратор "АВЕРС"</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Організаційно-правова форма</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Товариство з обмеженою вiдповiдальнiстю</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Ідентифікаційний код юридичної особи</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25188660</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Місцезнаходження</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61001 Харкiвська область - м. Харків просп. Гагарiна, 20</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Номер ліцензії або іншого документа на цей вид діяльності</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АЕ № 263467</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Назва державного органу, що видав ліцензію або інший документ</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НКЦПФР</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Дата видачі ліцензії або іншого документа</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01.10.2013</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Міжміський код та телефон</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(057)76-808-76</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Факс</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(057)760-16-84</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Вид діяльності</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депозитарна діяльність депозитарної установи</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Опис</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Обслуговування здійснюється на підставі договору про відкриття рахунків у цінних паперах власникам №166-З-10 від 16.09.2010 р. ТОВ "НР "АВЕРС" є депозитарною установою, яка здійснює свою діяльність на підставі Ліцензії серія АЕ № 263467 від 01.10.2013 р., виданою НКЦПФР.</w:t>
            </w:r>
          </w:p>
        </w:tc>
      </w:tr>
    </w:tbl>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Публічне акціонерне товариство "Національний депозитарій України"</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Організаційно-правова форма</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Публiчне акцiонерне товариство</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Ідентифікаційний код юридичної особи</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30370711</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Місцезнаходження</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04107 м. Київ - м. Київ вул. Тропініна, 7-Г</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Номер ліцензії або іншого документа на цей вид діяльності</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немає</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Назва державного органу, що видав ліцензію або інший документ</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З 12.10.2013 року вiдповiдно до ст. 29 роздiл 5 Закону України "Про депозитарну систему України" Центральний депозитарiй здiйснює професiйну дiяльнiсть без отримання лiцензiї на провадження професiйної дiяльностi на фондовому ринку.</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Дата видачі ліцензії або іншого документа</w:t>
            </w:r>
          </w:p>
        </w:tc>
        <w:tc>
          <w:tcPr>
            <w:tcW w:w="6803" w:type="dxa"/>
            <w:shd w:val="clear" w:color="auto" w:fill="auto"/>
          </w:tcPr>
          <w:p w:rsidR="005A4A9E" w:rsidRPr="005A4A9E" w:rsidRDefault="005A4A9E" w:rsidP="005A4A9E">
            <w:pPr>
              <w:rPr>
                <w:szCs w:val="24"/>
                <w:lang w:val="uk-UA" w:eastAsia="uk-UA"/>
              </w:rPr>
            </w:pP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lastRenderedPageBreak/>
              <w:t>Міжміський код та телефон</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(044) 591-04-04</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Факс</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(044) 591-04-29</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Вид діяльності</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w:t>
            </w:r>
          </w:p>
        </w:tc>
      </w:tr>
      <w:tr w:rsidR="005A4A9E" w:rsidRPr="005A4A9E" w:rsidTr="002B2956">
        <w:tc>
          <w:tcPr>
            <w:tcW w:w="3401" w:type="dxa"/>
            <w:shd w:val="clear" w:color="auto" w:fill="auto"/>
          </w:tcPr>
          <w:p w:rsidR="005A4A9E" w:rsidRPr="005A4A9E" w:rsidRDefault="005A4A9E" w:rsidP="005A4A9E">
            <w:pPr>
              <w:rPr>
                <w:b/>
                <w:szCs w:val="24"/>
                <w:lang w:val="uk-UA" w:eastAsia="uk-UA"/>
              </w:rPr>
            </w:pPr>
            <w:r w:rsidRPr="005A4A9E">
              <w:rPr>
                <w:b/>
                <w:szCs w:val="24"/>
                <w:lang w:val="uk-UA" w:eastAsia="uk-UA"/>
              </w:rPr>
              <w:t>Опис</w:t>
            </w:r>
          </w:p>
        </w:tc>
        <w:tc>
          <w:tcPr>
            <w:tcW w:w="6803" w:type="dxa"/>
            <w:shd w:val="clear" w:color="auto" w:fill="auto"/>
          </w:tcPr>
          <w:p w:rsidR="005A4A9E" w:rsidRPr="005A4A9E" w:rsidRDefault="005A4A9E" w:rsidP="005A4A9E">
            <w:pPr>
              <w:rPr>
                <w:szCs w:val="24"/>
                <w:lang w:val="uk-UA" w:eastAsia="uk-UA"/>
              </w:rPr>
            </w:pPr>
            <w:r w:rsidRPr="005A4A9E">
              <w:rPr>
                <w:szCs w:val="24"/>
                <w:lang w:val="uk-UA" w:eastAsia="uk-UA"/>
              </w:rPr>
              <w:t>Особа здiйснює обслуговування випуску акцiй Товариства. Депозитарiй Товариства не змiнювався.</w:t>
            </w:r>
          </w:p>
        </w:tc>
      </w:tr>
    </w:tbl>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p w:rsidR="005A4A9E" w:rsidRPr="005A4A9E" w:rsidRDefault="005A4A9E" w:rsidP="005A4A9E">
      <w:pPr>
        <w:spacing w:after="0" w:line="240" w:lineRule="auto"/>
        <w:rPr>
          <w:rFonts w:ascii="Times New Roman" w:eastAsia="Times New Roman" w:hAnsi="Times New Roman" w:cs="Times New Roman"/>
          <w:sz w:val="20"/>
          <w:szCs w:val="24"/>
          <w:lang w:val="uk-UA" w:eastAsia="uk-UA"/>
        </w:rPr>
      </w:pP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Коди</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5A4A9E" w:rsidRPr="005A4A9E" w:rsidRDefault="005A4A9E" w:rsidP="005A4A9E">
            <w:pPr>
              <w:widowControl w:val="0"/>
              <w:spacing w:after="0" w:line="240" w:lineRule="auto"/>
              <w:jc w:val="center"/>
              <w:rPr>
                <w:rFonts w:ascii="Times New Roman" w:eastAsia="Times New Roman" w:hAnsi="Times New Roman" w:cs="Times New Roman"/>
                <w:sz w:val="16"/>
                <w:szCs w:val="16"/>
                <w:lang w:eastAsia="ru-RU"/>
              </w:rPr>
            </w:pPr>
            <w:r w:rsidRPr="005A4A9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5A4A9E" w:rsidRPr="005A4A9E" w:rsidRDefault="005A4A9E" w:rsidP="005A4A9E">
            <w:pPr>
              <w:widowControl w:val="0"/>
              <w:spacing w:after="0" w:line="240" w:lineRule="auto"/>
              <w:rPr>
                <w:rFonts w:ascii="Times New Roman" w:eastAsia="Times New Roman" w:hAnsi="Times New Roman" w:cs="Times New Roman"/>
                <w:bCs/>
                <w:sz w:val="18"/>
                <w:szCs w:val="18"/>
                <w:lang w:val="en-US" w:eastAsia="ru-RU"/>
              </w:rPr>
            </w:pPr>
            <w:r w:rsidRPr="005A4A9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A4A9E" w:rsidRPr="005A4A9E" w:rsidRDefault="005A4A9E" w:rsidP="005A4A9E">
            <w:pPr>
              <w:widowControl w:val="0"/>
              <w:spacing w:after="0" w:line="240" w:lineRule="auto"/>
              <w:rPr>
                <w:rFonts w:ascii="Times New Roman" w:eastAsia="Times New Roman" w:hAnsi="Times New Roman" w:cs="Times New Roman"/>
                <w:bCs/>
                <w:sz w:val="18"/>
                <w:szCs w:val="18"/>
                <w:lang w:val="en-US" w:eastAsia="ru-RU"/>
              </w:rPr>
            </w:pPr>
            <w:r w:rsidRPr="005A4A9E">
              <w:rPr>
                <w:rFonts w:ascii="Times New Roman" w:eastAsia="Times New Roman" w:hAnsi="Times New Roman" w:cs="Times New Roman"/>
                <w:bCs/>
                <w:sz w:val="18"/>
                <w:szCs w:val="18"/>
                <w:lang w:val="en-US" w:eastAsia="ru-RU"/>
              </w:rPr>
              <w:t>01</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uk-UA" w:eastAsia="ru-RU"/>
              </w:rPr>
              <w:t xml:space="preserve">Підприємство  </w:t>
            </w:r>
            <w:r w:rsidRPr="005A4A9E">
              <w:rPr>
                <w:rFonts w:ascii="Times New Roman" w:eastAsia="Times New Roman" w:hAnsi="Times New Roman" w:cs="Times New Roman"/>
                <w:sz w:val="18"/>
                <w:szCs w:val="18"/>
                <w:lang w:val="en-US" w:eastAsia="ru-RU"/>
              </w:rPr>
              <w:t xml:space="preserve"> </w:t>
            </w:r>
            <w:r w:rsidRPr="005A4A9E">
              <w:rPr>
                <w:rFonts w:ascii="Times New Roman" w:eastAsia="Times New Roman" w:hAnsi="Times New Roman" w:cs="Times New Roman"/>
                <w:sz w:val="18"/>
                <w:szCs w:val="18"/>
                <w:u w:val="single"/>
                <w:lang w:val="en-US" w:eastAsia="ru-RU"/>
              </w:rPr>
              <w:t>Приватне акціонерне товариство "Харківський завод штампів та пресформ"</w:t>
            </w:r>
          </w:p>
        </w:tc>
        <w:tc>
          <w:tcPr>
            <w:tcW w:w="1956" w:type="dxa"/>
            <w:gridSpan w:val="3"/>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00223272</w:t>
            </w:r>
          </w:p>
        </w:tc>
      </w:tr>
      <w:tr w:rsidR="005A4A9E" w:rsidRPr="005A4A9E" w:rsidTr="002B2956">
        <w:trPr>
          <w:trHeight w:val="199"/>
        </w:trPr>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uk-UA" w:eastAsia="ru-RU"/>
              </w:rPr>
              <w:t xml:space="preserve">Територія </w:t>
            </w:r>
            <w:r w:rsidRPr="005A4A9E">
              <w:rPr>
                <w:rFonts w:ascii="Times New Roman" w:eastAsia="Times New Roman" w:hAnsi="Times New Roman" w:cs="Times New Roman"/>
                <w:sz w:val="18"/>
                <w:szCs w:val="18"/>
                <w:lang w:val="en-US" w:eastAsia="ru-RU"/>
              </w:rPr>
              <w:t xml:space="preserve"> </w:t>
            </w:r>
            <w:r w:rsidRPr="005A4A9E">
              <w:rPr>
                <w:rFonts w:ascii="Times New Roman" w:eastAsia="Times New Roman" w:hAnsi="Times New Roman" w:cs="Times New Roman"/>
                <w:sz w:val="18"/>
                <w:szCs w:val="18"/>
                <w:u w:val="single"/>
                <w:lang w:val="en-US" w:eastAsia="ru-RU"/>
              </w:rPr>
              <w:t>ХАРКIВСЬКА ОБЛАСТЬ</w:t>
            </w:r>
          </w:p>
        </w:tc>
        <w:tc>
          <w:tcPr>
            <w:tcW w:w="1956" w:type="dxa"/>
            <w:gridSpan w:val="3"/>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6310137200</w:t>
            </w:r>
          </w:p>
        </w:tc>
      </w:tr>
      <w:tr w:rsidR="005A4A9E" w:rsidRPr="005A4A9E" w:rsidTr="002B2956">
        <w:trPr>
          <w:trHeight w:val="199"/>
        </w:trPr>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Організаційно-правова форма господарювання</w:t>
            </w:r>
            <w:r w:rsidRPr="005A4A9E">
              <w:rPr>
                <w:rFonts w:ascii="Times New Roman" w:eastAsia="Times New Roman" w:hAnsi="Times New Roman" w:cs="Times New Roman"/>
                <w:sz w:val="18"/>
                <w:szCs w:val="18"/>
                <w:lang w:eastAsia="ru-RU"/>
              </w:rPr>
              <w:t xml:space="preserve">  </w:t>
            </w:r>
            <w:r w:rsidRPr="005A4A9E">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5A4A9E" w:rsidRPr="005A4A9E" w:rsidRDefault="005A4A9E" w:rsidP="005A4A9E">
            <w:pPr>
              <w:widowControl w:val="0"/>
              <w:spacing w:after="0" w:line="240" w:lineRule="auto"/>
              <w:rPr>
                <w:rFonts w:ascii="Times New Roman" w:eastAsia="Times New Roman" w:hAnsi="Times New Roman" w:cs="Times New Roman"/>
                <w:sz w:val="18"/>
                <w:szCs w:val="18"/>
                <w:lang w:val="uk-UA" w:eastAsia="ru-RU"/>
              </w:rPr>
            </w:pPr>
            <w:r w:rsidRPr="005A4A9E">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230</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eastAsia="ru-RU"/>
              </w:rPr>
              <w:t xml:space="preserve">Вид економічної діяльності </w:t>
            </w:r>
            <w:r w:rsidRPr="005A4A9E">
              <w:rPr>
                <w:rFonts w:ascii="Times New Roman" w:eastAsia="Times New Roman" w:hAnsi="Times New Roman" w:cs="Times New Roman"/>
                <w:sz w:val="18"/>
                <w:szCs w:val="18"/>
                <w:lang w:val="en-US" w:eastAsia="ru-RU"/>
              </w:rPr>
              <w:t xml:space="preserve"> </w:t>
            </w:r>
            <w:r w:rsidRPr="005A4A9E">
              <w:rPr>
                <w:rFonts w:ascii="Times New Roman" w:eastAsia="Times New Roman" w:hAnsi="Times New Roman" w:cs="Times New Roman"/>
                <w:sz w:val="18"/>
                <w:szCs w:val="18"/>
                <w:u w:val="single"/>
                <w:lang w:val="en-US" w:eastAsia="ru-RU"/>
              </w:rPr>
              <w:t>ВИРОБНИЦТВО ІНСТРУМЕНТІВ</w:t>
            </w:r>
          </w:p>
        </w:tc>
        <w:tc>
          <w:tcPr>
            <w:tcW w:w="1956" w:type="dxa"/>
            <w:gridSpan w:val="3"/>
            <w:tcBorders>
              <w:top w:val="nil"/>
              <w:left w:val="nil"/>
              <w:bottom w:val="nil"/>
              <w:right w:val="single" w:sz="4" w:space="0" w:color="auto"/>
            </w:tcBorders>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25.73</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eastAsia="ru-RU"/>
              </w:rPr>
              <w:t>Середн</w:t>
            </w:r>
            <w:r w:rsidRPr="005A4A9E">
              <w:rPr>
                <w:rFonts w:ascii="Times New Roman" w:eastAsia="Times New Roman" w:hAnsi="Times New Roman" w:cs="Times New Roman"/>
                <w:sz w:val="18"/>
                <w:szCs w:val="18"/>
                <w:lang w:val="uk-UA" w:eastAsia="ru-RU"/>
              </w:rPr>
              <w:t>я кількість працівників</w:t>
            </w:r>
            <w:r w:rsidRPr="005A4A9E">
              <w:rPr>
                <w:rFonts w:ascii="Times New Roman" w:eastAsia="Times New Roman" w:hAnsi="Times New Roman" w:cs="Times New Roman"/>
                <w:sz w:val="18"/>
                <w:szCs w:val="18"/>
                <w:lang w:eastAsia="ru-RU"/>
              </w:rPr>
              <w:t xml:space="preserve">  </w:t>
            </w:r>
            <w:r w:rsidRPr="005A4A9E">
              <w:rPr>
                <w:rFonts w:ascii="Times New Roman" w:eastAsia="Times New Roman" w:hAnsi="Times New Roman" w:cs="Times New Roman"/>
                <w:sz w:val="18"/>
                <w:szCs w:val="18"/>
                <w:u w:val="single"/>
                <w:lang w:val="en-US" w:eastAsia="ru-RU"/>
              </w:rPr>
              <w:t>110</w:t>
            </w:r>
          </w:p>
        </w:tc>
        <w:tc>
          <w:tcPr>
            <w:tcW w:w="1956" w:type="dxa"/>
            <w:gridSpan w:val="3"/>
          </w:tcPr>
          <w:p w:rsidR="005A4A9E" w:rsidRPr="005A4A9E" w:rsidRDefault="005A4A9E" w:rsidP="005A4A9E">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Одиниця виміру</w:t>
            </w:r>
            <w:r w:rsidRPr="005A4A9E">
              <w:rPr>
                <w:rFonts w:ascii="Times New Roman" w:eastAsia="Times New Roman" w:hAnsi="Times New Roman" w:cs="Times New Roman"/>
                <w:noProof/>
                <w:sz w:val="18"/>
                <w:szCs w:val="18"/>
                <w:lang w:eastAsia="ru-RU"/>
              </w:rPr>
              <w:t xml:space="preserve"> :</w:t>
            </w:r>
            <w:r w:rsidRPr="005A4A9E">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eastAsia="ru-RU"/>
              </w:rPr>
              <w:t xml:space="preserve">Адреса </w:t>
            </w:r>
            <w:r w:rsidRPr="005A4A9E">
              <w:rPr>
                <w:rFonts w:ascii="Times New Roman" w:eastAsia="Times New Roman" w:hAnsi="Times New Roman" w:cs="Times New Roman"/>
                <w:sz w:val="18"/>
                <w:szCs w:val="18"/>
                <w:u w:val="single"/>
                <w:lang w:val="en-US" w:eastAsia="ru-RU"/>
              </w:rPr>
              <w:t>61017 Харкiвська область Харкiвський м. Харкiв вул. Пащенкiвська, 11, т.(057)76-808-76</w:t>
            </w:r>
          </w:p>
          <w:p w:rsidR="005A4A9E" w:rsidRPr="005A4A9E" w:rsidRDefault="005A4A9E" w:rsidP="005A4A9E">
            <w:pPr>
              <w:widowControl w:val="0"/>
              <w:spacing w:after="0" w:line="240" w:lineRule="auto"/>
              <w:rPr>
                <w:rFonts w:ascii="Times New Roman" w:eastAsia="Times New Roman" w:hAnsi="Times New Roman" w:cs="Times New Roman"/>
                <w:sz w:val="18"/>
                <w:szCs w:val="18"/>
                <w:lang w:val="uk-UA" w:eastAsia="ru-RU"/>
              </w:rPr>
            </w:pPr>
          </w:p>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p>
        </w:tc>
      </w:tr>
      <w:tr w:rsidR="005A4A9E" w:rsidRPr="005A4A9E" w:rsidTr="002B2956">
        <w:trPr>
          <w:gridAfter w:val="4"/>
          <w:wAfter w:w="3260" w:type="dxa"/>
        </w:trPr>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20"/>
                <w:szCs w:val="20"/>
                <w:lang w:eastAsia="ru-RU"/>
              </w:rPr>
            </w:pPr>
            <w:r w:rsidRPr="005A4A9E">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5A4A9E" w:rsidRPr="005A4A9E" w:rsidRDefault="005A4A9E" w:rsidP="005A4A9E">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V</w:t>
            </w:r>
          </w:p>
        </w:tc>
      </w:tr>
      <w:tr w:rsidR="005A4A9E" w:rsidRPr="005A4A9E" w:rsidTr="002B2956">
        <w:trPr>
          <w:gridAfter w:val="4"/>
          <w:wAfter w:w="3260" w:type="dxa"/>
        </w:trPr>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20"/>
                <w:szCs w:val="20"/>
                <w:lang w:eastAsia="ru-RU"/>
              </w:rPr>
            </w:pPr>
            <w:r w:rsidRPr="005A4A9E">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5A4A9E" w:rsidRPr="005A4A9E" w:rsidRDefault="005A4A9E" w:rsidP="005A4A9E">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en-US" w:eastAsia="ru-RU"/>
              </w:rPr>
              <w:t xml:space="preserve"> </w:t>
            </w:r>
          </w:p>
        </w:tc>
      </w:tr>
    </w:tbl>
    <w:p w:rsidR="005A4A9E" w:rsidRPr="005A4A9E" w:rsidRDefault="005A4A9E" w:rsidP="005A4A9E">
      <w:pPr>
        <w:widowControl w:val="0"/>
        <w:spacing w:after="0" w:line="240" w:lineRule="auto"/>
        <w:jc w:val="center"/>
        <w:rPr>
          <w:rFonts w:ascii="Times New Roman" w:eastAsia="Times New Roman" w:hAnsi="Times New Roman" w:cs="Times New Roman"/>
          <w:b/>
          <w:bCs/>
          <w:lang w:val="uk-UA" w:eastAsia="ru-RU"/>
        </w:rPr>
      </w:pPr>
    </w:p>
    <w:p w:rsidR="005A4A9E" w:rsidRPr="005A4A9E" w:rsidRDefault="005A4A9E" w:rsidP="005A4A9E">
      <w:pPr>
        <w:widowControl w:val="0"/>
        <w:spacing w:after="0" w:line="240" w:lineRule="auto"/>
        <w:jc w:val="center"/>
        <w:rPr>
          <w:rFonts w:ascii="Times New Roman" w:eastAsia="Times New Roman" w:hAnsi="Times New Roman" w:cs="Times New Roman"/>
          <w:b/>
          <w:bCs/>
          <w:lang w:eastAsia="ru-RU"/>
        </w:rPr>
      </w:pPr>
      <w:r w:rsidRPr="005A4A9E">
        <w:rPr>
          <w:rFonts w:ascii="Times New Roman" w:eastAsia="Times New Roman" w:hAnsi="Times New Roman" w:cs="Times New Roman"/>
          <w:b/>
          <w:bCs/>
          <w:lang w:val="en-US" w:eastAsia="ru-RU"/>
        </w:rPr>
        <w:t>Баланс</w:t>
      </w:r>
      <w:r w:rsidRPr="005A4A9E">
        <w:rPr>
          <w:rFonts w:ascii="Times New Roman" w:eastAsia="Times New Roman" w:hAnsi="Times New Roman" w:cs="Times New Roman"/>
          <w:b/>
          <w:bCs/>
          <w:lang w:eastAsia="ru-RU"/>
        </w:rPr>
        <w:t xml:space="preserve"> ( Звіт про фінансовий стан ) на </w:t>
      </w:r>
      <w:r w:rsidRPr="005A4A9E">
        <w:rPr>
          <w:rFonts w:ascii="Times New Roman" w:eastAsia="Times New Roman" w:hAnsi="Times New Roman" w:cs="Times New Roman"/>
          <w:b/>
          <w:bCs/>
          <w:lang w:val="en-US" w:eastAsia="ru-RU"/>
        </w:rPr>
        <w:t>"31" грудня 2018 р.</w:t>
      </w:r>
      <w:r w:rsidRPr="005A4A9E">
        <w:rPr>
          <w:rFonts w:ascii="Times New Roman" w:eastAsia="Times New Roman" w:hAnsi="Times New Roman" w:cs="Times New Roman"/>
          <w:b/>
          <w:bCs/>
          <w:lang w:eastAsia="ru-RU"/>
        </w:rPr>
        <w:t xml:space="preserve"> </w:t>
      </w: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5A4A9E" w:rsidRPr="005A4A9E" w:rsidTr="002B2956">
        <w:trPr>
          <w:jc w:val="right"/>
        </w:trPr>
        <w:tc>
          <w:tcPr>
            <w:tcW w:w="8640" w:type="dxa"/>
            <w:tcBorders>
              <w:right w:val="single" w:sz="4" w:space="0" w:color="auto"/>
            </w:tcBorders>
            <w:vAlign w:val="center"/>
          </w:tcPr>
          <w:p w:rsidR="005A4A9E" w:rsidRPr="005A4A9E" w:rsidRDefault="005A4A9E" w:rsidP="005A4A9E">
            <w:pPr>
              <w:widowControl w:val="0"/>
              <w:spacing w:after="0" w:line="240" w:lineRule="auto"/>
              <w:rPr>
                <w:rFonts w:ascii="Times New Roman" w:eastAsia="Times New Roman" w:hAnsi="Times New Roman" w:cs="Times New Roman"/>
                <w:lang w:eastAsia="ru-RU"/>
              </w:rPr>
            </w:pPr>
            <w:r w:rsidRPr="005A4A9E">
              <w:rPr>
                <w:rFonts w:ascii="Times New Roman" w:eastAsia="Times New Roman" w:hAnsi="Times New Roman" w:cs="Times New Roman"/>
                <w:lang w:eastAsia="ru-RU"/>
              </w:rPr>
              <w:t xml:space="preserve">                                                                    </w:t>
            </w:r>
            <w:r w:rsidRPr="005A4A9E">
              <w:rPr>
                <w:rFonts w:ascii="Times New Roman" w:eastAsia="Times New Roman" w:hAnsi="Times New Roman" w:cs="Times New Roman"/>
                <w:lang w:val="en-US" w:eastAsia="ru-RU"/>
              </w:rPr>
              <w:t>Форма № 1</w:t>
            </w:r>
            <w:r w:rsidRPr="005A4A9E">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keepNext/>
              <w:keepLines/>
              <w:widowControl w:val="0"/>
              <w:suppressAutoHyphens/>
              <w:spacing w:after="0" w:line="240" w:lineRule="auto"/>
              <w:rPr>
                <w:rFonts w:ascii="Times New Roman" w:eastAsia="Times New Roman" w:hAnsi="Times New Roman" w:cs="Times New Roman"/>
                <w:lang w:val="en-US" w:eastAsia="ru-RU"/>
              </w:rPr>
            </w:pPr>
            <w:r w:rsidRPr="005A4A9E">
              <w:rPr>
                <w:rFonts w:ascii="Times New Roman" w:eastAsia="Times New Roman" w:hAnsi="Times New Roman" w:cs="Times New Roman"/>
                <w:lang w:val="en-US" w:eastAsia="ru-RU"/>
              </w:rPr>
              <w:t>1801001</w:t>
            </w:r>
          </w:p>
        </w:tc>
      </w:tr>
    </w:tbl>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eastAsia="ru-RU"/>
        </w:rPr>
      </w:pP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A4A9E" w:rsidRPr="005A4A9E" w:rsidTr="002B2956">
        <w:tc>
          <w:tcPr>
            <w:tcW w:w="5107"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keepNext/>
              <w:spacing w:after="0" w:line="240" w:lineRule="auto"/>
              <w:jc w:val="center"/>
              <w:outlineLvl w:val="0"/>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eastAsia="ru-RU"/>
              </w:rPr>
              <w:t xml:space="preserve">На початок звітного </w:t>
            </w:r>
            <w:r w:rsidRPr="005A4A9E">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На кінець звітного періоду</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val="en-US" w:eastAsia="ru-RU"/>
              </w:rPr>
              <w:t xml:space="preserve">                                                  </w:t>
            </w:r>
            <w:r w:rsidRPr="005A4A9E">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 xml:space="preserve">I. Необоротні активи </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Нематеріальні активи</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174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5069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6429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9749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11748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4680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5319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Довгострокові фінансові інвестиції:</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5224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6609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 xml:space="preserve">II. Оборотні активи </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8101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7061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6427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6706</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261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60</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2496</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Дебіторська заборгованість за розрахунками:</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за виданими авансами</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852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759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759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381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10713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11561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15937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18170</w:t>
            </w: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A4A9E" w:rsidRPr="005A4A9E" w:rsidTr="002B2956">
        <w:tc>
          <w:tcPr>
            <w:tcW w:w="5107"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На кінець звітного періоду</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val="en-US" w:eastAsia="ru-RU"/>
              </w:rPr>
              <w:t xml:space="preserve">                                                   </w:t>
            </w:r>
            <w:r w:rsidRPr="005A4A9E">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 Власний капітал</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 xml:space="preserve">Зареєстрований (пайовий) капітал </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489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9949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13632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10445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14128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II. Довгострокові зобов'язання і забезпечення</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Відстрочені податкові зобов'язання</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IІІ. Поточні зобов'язання і забезпечення</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 xml:space="preserve">Короткострокові кредити банків </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Поточна кредиторська заборгованість за:</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 xml:space="preserve">довгостроковими зобов'язаннями </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1793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441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762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357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2277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Поточна кредиторська заборгованість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136</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5492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4042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ІV. Зобов'язання, пов'язані з необоротними активами,</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15937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18170</w:t>
            </w: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Облікова політика товариства затверджена наказом № 1 від 02.18.2018 року.</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Основні засоби:</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Придбані (створені) основні засоби зараховуються на баланс товариства за первісною вартістю. Одиницею обліку основних засобів вважаються об'єкти основних засобів.</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Для кожного об'єкту основних засобів встановлено прямолінійний метод нарахування амортизації.</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Нарахування амортизаційних відрахувань ОЗ для цілей податкового обліку здійснюється у відповідності до норм та методів, передбачених ст.. 138 ПКУ.</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Первісна вартість Основних засобів та сума зносу на початок звітного року:</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Будинки, споруди та передавальні пристрої 122 тис. грн. (76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машини та обладнання 7407 тис. грн. (3478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транспортні засоби 298 тис. грн. (102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інструменти, прилади, інвентар (меблі) 1508 тис. грн. (756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інші основні засоби 196 тис. грн. (50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малоцінні необоротні матеріальні активи 218 тис. грн. (218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Разом первісна вартість станом на початок звітного року 9749 тис. грн. та сума зносу 4680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Основні засоби, що надійшли за рік (разом 2172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Будинки, споруди та передавальні пристрої 24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машини та обладнання 410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lastRenderedPageBreak/>
        <w:t>-</w:t>
      </w:r>
      <w:r w:rsidRPr="005A4A9E">
        <w:rPr>
          <w:rFonts w:ascii="Courier New" w:eastAsia="Times New Roman" w:hAnsi="Courier New" w:cs="Courier New"/>
          <w:sz w:val="20"/>
          <w:szCs w:val="20"/>
          <w:lang w:val="en-US" w:eastAsia="ru-RU"/>
        </w:rPr>
        <w:tab/>
        <w:t>інструменти, прилади, інвентар (меблі) 1612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малоцінні необоротні матеріальні активи 126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Основні засоби, що вибули за рік (разом 173 тис. грн. знос 172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машини та обладнання 162 тис. грн., знос 161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інші основні засоби 11 тис. грн. (11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Нарахована амортизація за рік (разом 472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Будинки, споруди та передавальні пристрої 5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машини та обладнання 300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транспортні засоби 16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інструменти, прилади, інвентар (меблі) 359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інші основні засоби 5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малоцінні необоротні матеріальні активи 126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Первісна вартість Основних засобів та сума зносу на кінець звітного року:</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Будинки, споруди та передавальні пристрої 146 тис. грн. (81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машини та обладнання 7655 тис. грн. (3617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транспортні засоби 298 тис. грн. (118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інструменти, прилади, інвентар (меблі) 3120 тис. грн. (1115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інші основні засоби 185 тис. грн. (44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малоцінні необоротні матеріальні активи 344 тис. грн. (344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Разом первісна вартість станом на кінець звітного року 11748 тис. грн. та сума зносу 5319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Сума капітальних інвестицій в ОЗ за рік та інші необоротні активи за звітний рік 2200 тис. грн. (на кінець року 174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Малоцінні необоротні матеріальні активи:</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До складу МНМА відносяться активи, а також бібліотечні фонди, з термін корисного використання (експлуатації) більше одного року та вартістю (без ПДВ) менше 6 000 грн за одиницю.</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Нараховується амортизація у розмірі 100% їх вартості у першому місяці використання об'єктів.</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Нематеріальні активи:</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Первісна вартість об'єкта Нематеріальних активів встановлюється відповідно до НП(С)БО 8 "Нематеріальні активи". Одиницею бухгалтерського обліку вважаються об'єкти НМА, під час придбання (виготовлення) якого термін корисного використання визначається експертною комісією.</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Бухгалтерський облік НМА ведеться по групам:</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права користування майном;</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права на знаки для товарів та послуг;</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права на об'єкти промислової власності;</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інші МНА.</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Амортизація нараховується за прямолінійним методом.</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Первісна вартість нематеріальних активів та накопичена амортизація  на початок звітного року (разом первісна вартість 8 тис. грн., знос 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інші нематеріальні активи 8 тис. грн. (6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Протягом звітного року надійшло Нематеріальних активів "Інші нематеріальні активи" на суму 7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За звітний рік нараховано амортизації на суму 3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Первісна вартість нематеріальних активів та накопичена амортизація  на кінець звітного року (разом первісна вартість 15 тис. грн., знос 9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інші нематеріальні активи 15 тис. грн. (9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Запаси:</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Первісна вартість запасів визначається згідно НП(С)БО 9 "Запаси". Одиницею обліку запасів враховується кожне їх найменування.</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Транспортно-заготівельні витрати, пов'язані з придбання виробничих запасів, включаються до собівартості придбаних запасів.</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Метод оцінки вибуття запасів - метод собівартості перших за часом надходження однорідних запасів (ФІФО), як і при відпусканні у виробництво так і при реалізації ТМЦ.</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Малоцінні та швидкозношувані предмети (МШП) списуються за повною вартістю при вводі в експлуатацію з використанням метода ФІФО.</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На дату балансу запаси у бух. Обліку та звітності відображаються за найменшою з двох оцінок: за первісною вартістю чи за чистою вартістю реалізації.</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Балансова вартість на кінець року 7061 тис. грн., а саме:</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сировина і матеріали 6605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паливо 18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тара і тарні матеріали 59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мшп 24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незавершене виробництво 34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lastRenderedPageBreak/>
        <w:t>-</w:t>
      </w:r>
      <w:r w:rsidRPr="005A4A9E">
        <w:rPr>
          <w:rFonts w:ascii="Courier New" w:eastAsia="Times New Roman" w:hAnsi="Courier New" w:cs="Courier New"/>
          <w:sz w:val="20"/>
          <w:szCs w:val="20"/>
          <w:lang w:val="en-US" w:eastAsia="ru-RU"/>
        </w:rPr>
        <w:tab/>
        <w:t>готова продукція 261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товари 60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Дебіторська заборгованість:</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Резерв сумнівних боргів  не створюється згідно облікової політики Товариства.</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Величина резерву сумнівних боргів розраховується за методом класифікації дебіторської заборгованості по строкам її погашення.</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Станом на кінець року  дебіторської заборгованості з пов'язаними сторонами немає.</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Інша дебіторська заборгованість станом на кінець звітного року дорівнює 9 тис. грн. (строк непогашення від 12 до 18 місяців) та складається з:</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Розрахунки з іншими дебіторами 2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Розрахунки з державними цільовими фондами 7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Поточна дебіторська заборгованість за продукцію, товари, роботи, послуги станом на кінець звітного року складає 2496 тис. грн. строк непогашення від 12 до 18 місяців.</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У звітному році списано безнадійної заборгованості на суму 14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Грошові кошти станом на кінець року склали 759 тис. грн. :</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поточний рахунок у банку 642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спеціальний рахунок у банку - 117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Інші оборотні активи станом на кінець звітного року дорівнює 381 тис. грн., та складається з:</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"Податкові зобов'язання" - 380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"Податковий кредит" - 1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Зобов'язання:</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Інші поточні зобов'язання товариства складають 136 тис. грн. станом на кінець звітного року та складаються з:</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податковий кредит 76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розрахунки з іншими дебіторами 60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Залишок забезпечень на виплату відпусток працівникам на початок року склали 11 тис. грн. За рік нараховано 696 тис. грн., використано за рік 669 тис. грн. Залишок на кінець року 38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Писаренко Олег Миколайович</w:t>
            </w:r>
          </w:p>
        </w:tc>
      </w:tr>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16"/>
                <w:szCs w:val="16"/>
                <w:lang w:val="en-US" w:eastAsia="ru-RU"/>
              </w:rPr>
              <w:t>(</w:t>
            </w:r>
            <w:r w:rsidRPr="005A4A9E">
              <w:rPr>
                <w:rFonts w:ascii="Times New Roman" w:eastAsia="Times New Roman" w:hAnsi="Times New Roman" w:cs="Times New Roman"/>
                <w:b/>
                <w:color w:val="000000"/>
                <w:sz w:val="16"/>
                <w:szCs w:val="16"/>
                <w:lang w:eastAsia="ru-RU"/>
              </w:rPr>
              <w:t>підпис</w:t>
            </w:r>
            <w:r w:rsidRPr="005A4A9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eastAsia="ru-RU"/>
              </w:rPr>
              <w:t>Головний бухгалтер</w:t>
            </w:r>
            <w:r w:rsidRPr="005A4A9E">
              <w:rPr>
                <w:rFonts w:ascii="Times New Roman" w:eastAsia="Times New Roman" w:hAnsi="Times New Roman" w:cs="Times New Roman"/>
                <w:b/>
                <w:color w:val="000000"/>
                <w:sz w:val="20"/>
                <w:szCs w:val="20"/>
                <w:lang w:eastAsia="ru-RU"/>
              </w:rPr>
              <w:t xml:space="preserve"> </w:t>
            </w:r>
            <w:r w:rsidRPr="005A4A9E">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Крилова Тетяна Олексіївна</w:t>
            </w:r>
          </w:p>
        </w:tc>
      </w:tr>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16"/>
                <w:szCs w:val="16"/>
                <w:lang w:val="en-US" w:eastAsia="ru-RU"/>
              </w:rPr>
              <w:t>(</w:t>
            </w:r>
            <w:r w:rsidRPr="005A4A9E">
              <w:rPr>
                <w:rFonts w:ascii="Times New Roman" w:eastAsia="Times New Roman" w:hAnsi="Times New Roman" w:cs="Times New Roman"/>
                <w:b/>
                <w:color w:val="000000"/>
                <w:sz w:val="16"/>
                <w:szCs w:val="16"/>
                <w:lang w:eastAsia="ru-RU"/>
              </w:rPr>
              <w:t>підпис</w:t>
            </w:r>
            <w:r w:rsidRPr="005A4A9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Default="005A4A9E">
      <w:pPr>
        <w:sectPr w:rsidR="005A4A9E" w:rsidSect="005A4A9E">
          <w:pgSz w:w="11906" w:h="16838"/>
          <w:pgMar w:top="363" w:right="567" w:bottom="363" w:left="1417" w:header="708" w:footer="708" w:gutter="0"/>
          <w:cols w:space="708"/>
          <w:docGrid w:linePitch="360"/>
        </w:sectPr>
      </w:pPr>
    </w:p>
    <w:p w:rsidR="005A4A9E" w:rsidRPr="005A4A9E" w:rsidRDefault="005A4A9E" w:rsidP="005A4A9E">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1956" w:type="dxa"/>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Коди</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1956" w:type="dxa"/>
          </w:tcPr>
          <w:p w:rsidR="005A4A9E" w:rsidRPr="005A4A9E" w:rsidRDefault="005A4A9E" w:rsidP="005A4A9E">
            <w:pPr>
              <w:widowControl w:val="0"/>
              <w:spacing w:after="0" w:line="240" w:lineRule="auto"/>
              <w:jc w:val="center"/>
              <w:rPr>
                <w:rFonts w:ascii="Times New Roman" w:eastAsia="Times New Roman" w:hAnsi="Times New Roman" w:cs="Times New Roman"/>
                <w:sz w:val="16"/>
                <w:szCs w:val="16"/>
                <w:lang w:eastAsia="ru-RU"/>
              </w:rPr>
            </w:pPr>
            <w:r w:rsidRPr="005A4A9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5A4A9E" w:rsidRPr="005A4A9E" w:rsidRDefault="005A4A9E" w:rsidP="005A4A9E">
            <w:pPr>
              <w:widowControl w:val="0"/>
              <w:spacing w:after="0" w:line="240" w:lineRule="auto"/>
              <w:rPr>
                <w:rFonts w:ascii="Times New Roman" w:eastAsia="Times New Roman" w:hAnsi="Times New Roman" w:cs="Times New Roman"/>
                <w:bCs/>
                <w:sz w:val="18"/>
                <w:szCs w:val="18"/>
                <w:lang w:val="en-US" w:eastAsia="ru-RU"/>
              </w:rPr>
            </w:pPr>
            <w:r w:rsidRPr="005A4A9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A4A9E" w:rsidRPr="005A4A9E" w:rsidRDefault="005A4A9E" w:rsidP="005A4A9E">
            <w:pPr>
              <w:widowControl w:val="0"/>
              <w:spacing w:after="0" w:line="240" w:lineRule="auto"/>
              <w:rPr>
                <w:rFonts w:ascii="Times New Roman" w:eastAsia="Times New Roman" w:hAnsi="Times New Roman" w:cs="Times New Roman"/>
                <w:bCs/>
                <w:sz w:val="18"/>
                <w:szCs w:val="18"/>
                <w:lang w:val="en-US" w:eastAsia="ru-RU"/>
              </w:rPr>
            </w:pPr>
            <w:r w:rsidRPr="005A4A9E">
              <w:rPr>
                <w:rFonts w:ascii="Times New Roman" w:eastAsia="Times New Roman" w:hAnsi="Times New Roman" w:cs="Times New Roman"/>
                <w:bCs/>
                <w:sz w:val="18"/>
                <w:szCs w:val="18"/>
                <w:lang w:val="en-US" w:eastAsia="ru-RU"/>
              </w:rPr>
              <w:t>01</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uk-UA" w:eastAsia="ru-RU"/>
              </w:rPr>
              <w:t xml:space="preserve">Підприємство  </w:t>
            </w:r>
            <w:r w:rsidRPr="005A4A9E">
              <w:rPr>
                <w:rFonts w:ascii="Times New Roman" w:eastAsia="Times New Roman" w:hAnsi="Times New Roman" w:cs="Times New Roman"/>
                <w:sz w:val="20"/>
                <w:szCs w:val="20"/>
                <w:lang w:val="en-US" w:eastAsia="ru-RU"/>
              </w:rPr>
              <w:t xml:space="preserve"> </w:t>
            </w:r>
            <w:r w:rsidRPr="005A4A9E">
              <w:rPr>
                <w:rFonts w:ascii="Times New Roman" w:eastAsia="Times New Roman" w:hAnsi="Times New Roman" w:cs="Times New Roman"/>
                <w:sz w:val="20"/>
                <w:szCs w:val="20"/>
                <w:u w:val="single"/>
                <w:lang w:val="en-US" w:eastAsia="ru-RU"/>
              </w:rPr>
              <w:t>Приватне акціонерне товариство "Харківський завод штампів та пресформ"</w:t>
            </w:r>
          </w:p>
        </w:tc>
        <w:tc>
          <w:tcPr>
            <w:tcW w:w="1956"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00223272</w:t>
            </w:r>
          </w:p>
        </w:tc>
      </w:tr>
    </w:tbl>
    <w:p w:rsidR="005A4A9E" w:rsidRPr="005A4A9E" w:rsidRDefault="005A4A9E" w:rsidP="005A4A9E">
      <w:pPr>
        <w:widowControl w:val="0"/>
        <w:spacing w:after="0" w:line="240" w:lineRule="auto"/>
        <w:jc w:val="center"/>
        <w:rPr>
          <w:rFonts w:ascii="Times New Roman" w:eastAsia="Times New Roman" w:hAnsi="Times New Roman" w:cs="Times New Roman"/>
          <w:b/>
          <w:bCs/>
          <w:lang w:val="uk-UA" w:eastAsia="ru-RU"/>
        </w:rPr>
      </w:pPr>
    </w:p>
    <w:p w:rsidR="005A4A9E" w:rsidRPr="005A4A9E" w:rsidRDefault="005A4A9E" w:rsidP="005A4A9E">
      <w:pPr>
        <w:widowControl w:val="0"/>
        <w:spacing w:after="0" w:line="240" w:lineRule="auto"/>
        <w:jc w:val="center"/>
        <w:rPr>
          <w:rFonts w:ascii="Times New Roman" w:eastAsia="Times New Roman" w:hAnsi="Times New Roman" w:cs="Times New Roman"/>
          <w:b/>
          <w:bCs/>
          <w:lang w:val="en-US" w:eastAsia="ru-RU"/>
        </w:rPr>
      </w:pPr>
      <w:r w:rsidRPr="005A4A9E">
        <w:rPr>
          <w:rFonts w:ascii="Times New Roman" w:eastAsia="Times New Roman" w:hAnsi="Times New Roman" w:cs="Times New Roman"/>
          <w:b/>
          <w:bCs/>
          <w:lang w:val="en-US" w:eastAsia="ru-RU"/>
        </w:rPr>
        <w:t>Звіт про фінансові результати</w:t>
      </w:r>
      <w:r w:rsidRPr="005A4A9E">
        <w:rPr>
          <w:rFonts w:ascii="Times New Roman" w:eastAsia="Times New Roman" w:hAnsi="Times New Roman" w:cs="Times New Roman"/>
          <w:b/>
          <w:bCs/>
          <w:lang w:val="uk-UA" w:eastAsia="ru-RU"/>
        </w:rPr>
        <w:t xml:space="preserve"> ( </w:t>
      </w:r>
      <w:r w:rsidRPr="005A4A9E">
        <w:rPr>
          <w:rFonts w:ascii="Times New Roman" w:eastAsia="Times New Roman" w:hAnsi="Times New Roman" w:cs="Times New Roman"/>
          <w:b/>
          <w:bCs/>
          <w:color w:val="000000"/>
          <w:lang w:val="uk-UA" w:eastAsia="ru-RU"/>
        </w:rPr>
        <w:t>Звіт про сукупний дохід</w:t>
      </w:r>
      <w:r w:rsidRPr="005A4A9E">
        <w:rPr>
          <w:rFonts w:ascii="Times New Roman" w:eastAsia="Times New Roman" w:hAnsi="Times New Roman" w:cs="Times New Roman"/>
          <w:bCs/>
          <w:color w:val="000000"/>
          <w:sz w:val="20"/>
          <w:szCs w:val="20"/>
          <w:lang w:val="uk-UA" w:eastAsia="ru-RU"/>
        </w:rPr>
        <w:t xml:space="preserve"> </w:t>
      </w:r>
      <w:r w:rsidRPr="005A4A9E">
        <w:rPr>
          <w:rFonts w:ascii="Times New Roman" w:eastAsia="Times New Roman" w:hAnsi="Times New Roman" w:cs="Times New Roman"/>
          <w:b/>
          <w:bCs/>
          <w:lang w:val="uk-UA" w:eastAsia="ru-RU"/>
        </w:rPr>
        <w:t xml:space="preserve">) </w:t>
      </w:r>
    </w:p>
    <w:p w:rsidR="005A4A9E" w:rsidRPr="005A4A9E" w:rsidRDefault="005A4A9E" w:rsidP="005A4A9E">
      <w:pPr>
        <w:widowControl w:val="0"/>
        <w:spacing w:after="0" w:line="240" w:lineRule="auto"/>
        <w:jc w:val="center"/>
        <w:rPr>
          <w:rFonts w:ascii="Times New Roman" w:eastAsia="Times New Roman" w:hAnsi="Times New Roman" w:cs="Times New Roman"/>
          <w:b/>
          <w:bCs/>
          <w:lang w:val="uk-UA" w:eastAsia="ru-RU"/>
        </w:rPr>
      </w:pPr>
      <w:r w:rsidRPr="005A4A9E">
        <w:rPr>
          <w:rFonts w:ascii="Times New Roman" w:eastAsia="Times New Roman" w:hAnsi="Times New Roman" w:cs="Times New Roman"/>
          <w:b/>
          <w:bCs/>
          <w:lang w:val="en-US" w:eastAsia="ru-RU"/>
        </w:rPr>
        <w:t>з</w:t>
      </w:r>
      <w:r w:rsidRPr="005A4A9E">
        <w:rPr>
          <w:rFonts w:ascii="Times New Roman" w:eastAsia="Times New Roman" w:hAnsi="Times New Roman" w:cs="Times New Roman"/>
          <w:b/>
          <w:bCs/>
          <w:lang w:val="uk-UA" w:eastAsia="ru-RU"/>
        </w:rPr>
        <w:t xml:space="preserve">а </w:t>
      </w:r>
      <w:r w:rsidRPr="005A4A9E">
        <w:rPr>
          <w:rFonts w:ascii="Times New Roman" w:eastAsia="Times New Roman" w:hAnsi="Times New Roman" w:cs="Times New Roman"/>
          <w:b/>
          <w:bCs/>
          <w:lang w:val="en-US" w:eastAsia="ru-RU"/>
        </w:rPr>
        <w:t>2018 рік</w:t>
      </w:r>
      <w:r w:rsidRPr="005A4A9E">
        <w:rPr>
          <w:rFonts w:ascii="Times New Roman" w:eastAsia="Times New Roman" w:hAnsi="Times New Roman" w:cs="Times New Roman"/>
          <w:b/>
          <w:bCs/>
          <w:lang w:val="uk-UA" w:eastAsia="ru-RU"/>
        </w:rPr>
        <w:t xml:space="preserve"> </w:t>
      </w: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5A4A9E" w:rsidRPr="005A4A9E" w:rsidTr="002B2956">
        <w:trPr>
          <w:jc w:val="right"/>
        </w:trPr>
        <w:tc>
          <w:tcPr>
            <w:tcW w:w="8613" w:type="dxa"/>
            <w:tcBorders>
              <w:right w:val="single" w:sz="4" w:space="0" w:color="auto"/>
            </w:tcBorders>
            <w:vAlign w:val="center"/>
          </w:tcPr>
          <w:p w:rsidR="005A4A9E" w:rsidRPr="005A4A9E" w:rsidRDefault="005A4A9E" w:rsidP="005A4A9E">
            <w:pPr>
              <w:widowControl w:val="0"/>
              <w:spacing w:after="0" w:line="240" w:lineRule="auto"/>
              <w:rPr>
                <w:rFonts w:ascii="Times New Roman" w:eastAsia="Times New Roman" w:hAnsi="Times New Roman" w:cs="Times New Roman"/>
                <w:lang w:eastAsia="ru-RU"/>
              </w:rPr>
            </w:pPr>
            <w:r w:rsidRPr="005A4A9E">
              <w:rPr>
                <w:rFonts w:ascii="Times New Roman" w:eastAsia="Times New Roman" w:hAnsi="Times New Roman" w:cs="Times New Roman"/>
                <w:lang w:val="uk-UA" w:eastAsia="ru-RU"/>
              </w:rPr>
              <w:t xml:space="preserve">                                                                    </w:t>
            </w:r>
            <w:r w:rsidRPr="005A4A9E">
              <w:rPr>
                <w:rFonts w:ascii="Times New Roman" w:eastAsia="Times New Roman" w:hAnsi="Times New Roman" w:cs="Times New Roman"/>
                <w:lang w:val="en-US" w:eastAsia="ru-RU"/>
              </w:rPr>
              <w:t>Форма № 2</w:t>
            </w:r>
            <w:r w:rsidRPr="005A4A9E">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keepNext/>
              <w:keepLines/>
              <w:widowControl w:val="0"/>
              <w:suppressAutoHyphens/>
              <w:spacing w:after="0" w:line="240" w:lineRule="auto"/>
              <w:rPr>
                <w:rFonts w:ascii="Times New Roman" w:eastAsia="Times New Roman" w:hAnsi="Times New Roman" w:cs="Times New Roman"/>
                <w:lang w:val="en-US" w:eastAsia="ru-RU"/>
              </w:rPr>
            </w:pPr>
            <w:r w:rsidRPr="005A4A9E">
              <w:rPr>
                <w:rFonts w:ascii="Times New Roman" w:eastAsia="Times New Roman" w:hAnsi="Times New Roman" w:cs="Times New Roman"/>
                <w:lang w:val="en-US" w:eastAsia="ru-RU"/>
              </w:rPr>
              <w:t>1801003</w:t>
            </w:r>
          </w:p>
        </w:tc>
      </w:tr>
    </w:tbl>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eastAsia="ru-RU"/>
        </w:rPr>
      </w:pPr>
    </w:p>
    <w:p w:rsidR="005A4A9E" w:rsidRPr="005A4A9E" w:rsidRDefault="005A4A9E" w:rsidP="005A4A9E">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5A4A9E">
        <w:rPr>
          <w:rFonts w:ascii="Times New Roman CYR" w:eastAsia="Times New Roman" w:hAnsi="Times New Roman CYR" w:cs="Times New Roman CYR"/>
          <w:b/>
          <w:bCs/>
          <w:color w:val="000000"/>
          <w:lang w:val="uk-UA" w:eastAsia="ru-RU"/>
        </w:rPr>
        <w:t>І. ФІНАНСОВІ РЕЗУЛЬТАТИ</w:t>
      </w: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A4A9E" w:rsidRPr="005A4A9E" w:rsidTr="002B2956">
        <w:tc>
          <w:tcPr>
            <w:tcW w:w="5107"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keepNext/>
              <w:spacing w:after="0" w:line="240" w:lineRule="auto"/>
              <w:jc w:val="center"/>
              <w:outlineLvl w:val="0"/>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За</w:t>
            </w:r>
            <w:r w:rsidRPr="005A4A9E">
              <w:rPr>
                <w:rFonts w:ascii="Times New Roman" w:eastAsia="Times New Roman" w:hAnsi="Times New Roman" w:cs="Times New Roman"/>
                <w:b/>
                <w:bCs/>
                <w:sz w:val="20"/>
                <w:szCs w:val="20"/>
                <w:lang w:eastAsia="ru-RU"/>
              </w:rPr>
              <w:t xml:space="preserve"> звітн</w:t>
            </w:r>
            <w:r w:rsidRPr="005A4A9E">
              <w:rPr>
                <w:rFonts w:ascii="Times New Roman" w:eastAsia="Times New Roman" w:hAnsi="Times New Roman" w:cs="Times New Roman"/>
                <w:b/>
                <w:bCs/>
                <w:sz w:val="20"/>
                <w:szCs w:val="20"/>
                <w:lang w:val="uk-UA" w:eastAsia="ru-RU"/>
              </w:rPr>
              <w:t>ий</w:t>
            </w:r>
            <w:r w:rsidRPr="005A4A9E">
              <w:rPr>
                <w:rFonts w:ascii="Times New Roman" w:eastAsia="Times New Roman" w:hAnsi="Times New Roman" w:cs="Times New Roman"/>
                <w:b/>
                <w:bCs/>
                <w:sz w:val="20"/>
                <w:szCs w:val="20"/>
                <w:lang w:eastAsia="ru-RU"/>
              </w:rPr>
              <w:t xml:space="preserve"> </w:t>
            </w:r>
            <w:r w:rsidRPr="005A4A9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color w:val="000000"/>
                <w:sz w:val="20"/>
                <w:szCs w:val="20"/>
                <w:lang w:val="uk-UA" w:eastAsia="ru-RU"/>
              </w:rPr>
              <w:t>За аналогічний</w:t>
            </w:r>
            <w:r w:rsidRPr="005A4A9E">
              <w:rPr>
                <w:rFonts w:ascii="Times New Roman" w:eastAsia="Times New Roman" w:hAnsi="Times New Roman" w:cs="Times New Roman"/>
                <w:b/>
                <w:color w:val="000000"/>
                <w:sz w:val="20"/>
                <w:szCs w:val="20"/>
                <w:lang w:val="uk-UA" w:eastAsia="ru-RU"/>
              </w:rPr>
              <w:br/>
              <w:t>період попереднього року</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32096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29601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(25847)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(25419)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Валовий:  </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4182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193</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(1849)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(1591)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(293)</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Фінансовий результат від операційної діяльності:  </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4509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2344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Фінансовий результат до оподаткування:</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4560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2288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-826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-415</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Чистий фінансовий результат:  </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1873</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A4A9E" w:rsidRPr="005A4A9E" w:rsidRDefault="005A4A9E" w:rsidP="005A4A9E">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5A4A9E">
        <w:rPr>
          <w:rFonts w:ascii="Times New Roman CYR" w:eastAsia="Times New Roman" w:hAnsi="Times New Roman CYR" w:cs="Times New Roman CYR"/>
          <w:b/>
          <w:bCs/>
          <w:color w:val="000000"/>
          <w:lang w:val="uk-UA" w:eastAsia="ru-RU"/>
        </w:rPr>
        <w:t xml:space="preserve">II. </w:t>
      </w:r>
      <w:r w:rsidRPr="005A4A9E">
        <w:rPr>
          <w:rFonts w:ascii="Times New Roman CYR" w:eastAsia="Times New Roman" w:hAnsi="Times New Roman CYR" w:cs="Times New Roman CYR"/>
          <w:b/>
          <w:bCs/>
          <w:lang w:val="uk-UA" w:eastAsia="ru-RU"/>
        </w:rPr>
        <w:t>СУКУПНИЙ ДОХІД</w:t>
      </w: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A4A9E" w:rsidRPr="005A4A9E" w:rsidTr="002B2956">
        <w:tc>
          <w:tcPr>
            <w:tcW w:w="5107"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keepNext/>
              <w:spacing w:after="0" w:line="240" w:lineRule="auto"/>
              <w:jc w:val="center"/>
              <w:outlineLvl w:val="0"/>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За</w:t>
            </w:r>
            <w:r w:rsidRPr="005A4A9E">
              <w:rPr>
                <w:rFonts w:ascii="Times New Roman" w:eastAsia="Times New Roman" w:hAnsi="Times New Roman" w:cs="Times New Roman"/>
                <w:b/>
                <w:bCs/>
                <w:sz w:val="20"/>
                <w:szCs w:val="20"/>
                <w:lang w:eastAsia="ru-RU"/>
              </w:rPr>
              <w:t xml:space="preserve"> звітн</w:t>
            </w:r>
            <w:r w:rsidRPr="005A4A9E">
              <w:rPr>
                <w:rFonts w:ascii="Times New Roman" w:eastAsia="Times New Roman" w:hAnsi="Times New Roman" w:cs="Times New Roman"/>
                <w:b/>
                <w:bCs/>
                <w:sz w:val="20"/>
                <w:szCs w:val="20"/>
                <w:lang w:val="uk-UA" w:eastAsia="ru-RU"/>
              </w:rPr>
              <w:t>ий</w:t>
            </w:r>
            <w:r w:rsidRPr="005A4A9E">
              <w:rPr>
                <w:rFonts w:ascii="Times New Roman" w:eastAsia="Times New Roman" w:hAnsi="Times New Roman" w:cs="Times New Roman"/>
                <w:b/>
                <w:bCs/>
                <w:sz w:val="20"/>
                <w:szCs w:val="20"/>
                <w:lang w:eastAsia="ru-RU"/>
              </w:rPr>
              <w:t xml:space="preserve"> </w:t>
            </w:r>
            <w:r w:rsidRPr="005A4A9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color w:val="000000"/>
                <w:sz w:val="20"/>
                <w:szCs w:val="20"/>
                <w:lang w:val="uk-UA" w:eastAsia="ru-RU"/>
              </w:rPr>
              <w:t>За аналогічний</w:t>
            </w:r>
            <w:r w:rsidRPr="005A4A9E">
              <w:rPr>
                <w:rFonts w:ascii="Times New Roman" w:eastAsia="Times New Roman" w:hAnsi="Times New Roman" w:cs="Times New Roman"/>
                <w:b/>
                <w:color w:val="000000"/>
                <w:sz w:val="20"/>
                <w:szCs w:val="20"/>
                <w:lang w:val="uk-UA" w:eastAsia="ru-RU"/>
              </w:rPr>
              <w:br/>
              <w:t>період попереднього року</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1873</w:t>
            </w: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5A4A9E">
        <w:rPr>
          <w:rFonts w:ascii="Times New Roman" w:eastAsia="Times New Roman" w:hAnsi="Times New Roman" w:cs="Times New Roman"/>
          <w:b/>
          <w:sz w:val="20"/>
          <w:szCs w:val="20"/>
          <w:lang w:val="en-US" w:eastAsia="ru-RU"/>
        </w:rPr>
        <w:br w:type="page"/>
      </w:r>
    </w:p>
    <w:p w:rsidR="005A4A9E" w:rsidRPr="005A4A9E" w:rsidRDefault="005A4A9E" w:rsidP="005A4A9E">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5A4A9E">
        <w:rPr>
          <w:rFonts w:ascii="Times New Roman CYR" w:eastAsia="Times New Roman" w:hAnsi="Times New Roman CYR" w:cs="Times New Roman CYR"/>
          <w:b/>
          <w:bCs/>
          <w:lang w:val="en-US" w:eastAsia="ru-RU"/>
        </w:rPr>
        <w:lastRenderedPageBreak/>
        <w:t xml:space="preserve">III. </w:t>
      </w:r>
      <w:r w:rsidRPr="005A4A9E">
        <w:rPr>
          <w:rFonts w:ascii="Times New Roman CYR" w:eastAsia="Times New Roman" w:hAnsi="Times New Roman CYR" w:cs="Times New Roman CYR"/>
          <w:b/>
          <w:bCs/>
          <w:lang w:val="uk-UA" w:eastAsia="ru-RU"/>
        </w:rPr>
        <w:t>ЕЛЕМЕНТИ ОПЕРАЦІЙНИХ ВИТРАТ</w:t>
      </w:r>
    </w:p>
    <w:p w:rsidR="005A4A9E" w:rsidRPr="005A4A9E" w:rsidRDefault="005A4A9E" w:rsidP="005A4A9E">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A4A9E" w:rsidRPr="005A4A9E" w:rsidTr="002B2956">
        <w:tc>
          <w:tcPr>
            <w:tcW w:w="5107"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val="uk-UA" w:eastAsia="ru-RU"/>
              </w:rPr>
              <w:t>За</w:t>
            </w:r>
            <w:r w:rsidRPr="005A4A9E">
              <w:rPr>
                <w:rFonts w:ascii="Times New Roman" w:eastAsia="Times New Roman" w:hAnsi="Times New Roman" w:cs="Times New Roman"/>
                <w:b/>
                <w:bCs/>
                <w:sz w:val="20"/>
                <w:szCs w:val="20"/>
                <w:lang w:eastAsia="ru-RU"/>
              </w:rPr>
              <w:t xml:space="preserve"> звітн</w:t>
            </w:r>
            <w:r w:rsidRPr="005A4A9E">
              <w:rPr>
                <w:rFonts w:ascii="Times New Roman" w:eastAsia="Times New Roman" w:hAnsi="Times New Roman" w:cs="Times New Roman"/>
                <w:b/>
                <w:bCs/>
                <w:sz w:val="20"/>
                <w:szCs w:val="20"/>
                <w:lang w:val="uk-UA" w:eastAsia="ru-RU"/>
              </w:rPr>
              <w:t>ий</w:t>
            </w:r>
            <w:r w:rsidRPr="005A4A9E">
              <w:rPr>
                <w:rFonts w:ascii="Times New Roman" w:eastAsia="Times New Roman" w:hAnsi="Times New Roman" w:cs="Times New Roman"/>
                <w:b/>
                <w:bCs/>
                <w:sz w:val="20"/>
                <w:szCs w:val="20"/>
                <w:lang w:eastAsia="ru-RU"/>
              </w:rPr>
              <w:t xml:space="preserve"> </w:t>
            </w:r>
            <w:r w:rsidRPr="005A4A9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color w:val="000000"/>
                <w:sz w:val="20"/>
                <w:szCs w:val="20"/>
                <w:lang w:val="uk-UA" w:eastAsia="ru-RU"/>
              </w:rPr>
              <w:t>За аналогічний</w:t>
            </w:r>
            <w:r w:rsidRPr="005A4A9E">
              <w:rPr>
                <w:rFonts w:ascii="Times New Roman" w:eastAsia="Times New Roman" w:hAnsi="Times New Roman" w:cs="Times New Roman"/>
                <w:b/>
                <w:color w:val="000000"/>
                <w:sz w:val="20"/>
                <w:szCs w:val="20"/>
                <w:lang w:val="uk-UA" w:eastAsia="ru-RU"/>
              </w:rPr>
              <w:br/>
              <w:t>період попереднього року</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val="en-US" w:eastAsia="ru-RU"/>
              </w:rPr>
            </w:pPr>
            <w:r w:rsidRPr="005A4A9E">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16238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16310</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val="en-US" w:eastAsia="ru-RU"/>
              </w:rPr>
            </w:pPr>
            <w:r w:rsidRPr="005A4A9E">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7225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8303</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val="en-US" w:eastAsia="ru-RU"/>
              </w:rPr>
            </w:pPr>
            <w:r w:rsidRPr="005A4A9E">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1579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1808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sz w:val="20"/>
                <w:szCs w:val="20"/>
                <w:lang w:val="uk-UA" w:eastAsia="ru-RU"/>
              </w:rPr>
            </w:pPr>
            <w:r w:rsidRPr="005A4A9E">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769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468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sz w:val="20"/>
                <w:szCs w:val="20"/>
                <w:lang w:val="uk-UA" w:eastAsia="ru-RU"/>
              </w:rPr>
            </w:pPr>
            <w:r w:rsidRPr="005A4A9E">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917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942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sz w:val="20"/>
                <w:szCs w:val="20"/>
                <w:lang w:val="uk-UA" w:eastAsia="ru-RU"/>
              </w:rPr>
            </w:pPr>
            <w:r w:rsidRPr="005A4A9E">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26728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27831</w:t>
            </w: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A4A9E" w:rsidRPr="005A4A9E" w:rsidRDefault="005A4A9E" w:rsidP="005A4A9E">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5A4A9E">
        <w:rPr>
          <w:rFonts w:ascii="Times New Roman CYR" w:eastAsia="Times New Roman" w:hAnsi="Times New Roman CYR" w:cs="Times New Roman CYR"/>
          <w:b/>
          <w:bCs/>
          <w:color w:val="000000"/>
          <w:lang w:val="uk-UA" w:eastAsia="ru-RU"/>
        </w:rPr>
        <w:t>ІV.</w:t>
      </w:r>
      <w:r w:rsidRPr="005A4A9E">
        <w:rPr>
          <w:rFonts w:ascii="Times New Roman CYR" w:eastAsia="Times New Roman" w:hAnsi="Times New Roman CYR" w:cs="Times New Roman CYR"/>
          <w:b/>
          <w:bCs/>
          <w:color w:val="000000"/>
          <w:lang w:eastAsia="ru-RU"/>
        </w:rPr>
        <w:t xml:space="preserve"> </w:t>
      </w:r>
      <w:r w:rsidRPr="005A4A9E">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5A4A9E" w:rsidRPr="005A4A9E" w:rsidRDefault="005A4A9E" w:rsidP="005A4A9E">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A4A9E" w:rsidRPr="005A4A9E" w:rsidTr="002B2956">
        <w:tc>
          <w:tcPr>
            <w:tcW w:w="5107"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val="uk-UA" w:eastAsia="ru-RU"/>
              </w:rPr>
              <w:t>За</w:t>
            </w:r>
            <w:r w:rsidRPr="005A4A9E">
              <w:rPr>
                <w:rFonts w:ascii="Times New Roman" w:eastAsia="Times New Roman" w:hAnsi="Times New Roman" w:cs="Times New Roman"/>
                <w:b/>
                <w:bCs/>
                <w:sz w:val="20"/>
                <w:szCs w:val="20"/>
                <w:lang w:eastAsia="ru-RU"/>
              </w:rPr>
              <w:t xml:space="preserve"> звітн</w:t>
            </w:r>
            <w:r w:rsidRPr="005A4A9E">
              <w:rPr>
                <w:rFonts w:ascii="Times New Roman" w:eastAsia="Times New Roman" w:hAnsi="Times New Roman" w:cs="Times New Roman"/>
                <w:b/>
                <w:bCs/>
                <w:sz w:val="20"/>
                <w:szCs w:val="20"/>
                <w:lang w:val="uk-UA" w:eastAsia="ru-RU"/>
              </w:rPr>
              <w:t>ий</w:t>
            </w:r>
            <w:r w:rsidRPr="005A4A9E">
              <w:rPr>
                <w:rFonts w:ascii="Times New Roman" w:eastAsia="Times New Roman" w:hAnsi="Times New Roman" w:cs="Times New Roman"/>
                <w:b/>
                <w:bCs/>
                <w:sz w:val="20"/>
                <w:szCs w:val="20"/>
                <w:lang w:eastAsia="ru-RU"/>
              </w:rPr>
              <w:t xml:space="preserve"> </w:t>
            </w:r>
            <w:r w:rsidRPr="005A4A9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color w:val="000000"/>
                <w:sz w:val="20"/>
                <w:szCs w:val="20"/>
                <w:lang w:val="uk-UA" w:eastAsia="ru-RU"/>
              </w:rPr>
              <w:t>За аналогічний</w:t>
            </w:r>
            <w:r w:rsidRPr="005A4A9E">
              <w:rPr>
                <w:rFonts w:ascii="Times New Roman" w:eastAsia="Times New Roman" w:hAnsi="Times New Roman" w:cs="Times New Roman"/>
                <w:b/>
                <w:color w:val="000000"/>
                <w:sz w:val="20"/>
                <w:szCs w:val="20"/>
                <w:lang w:val="uk-UA" w:eastAsia="ru-RU"/>
              </w:rPr>
              <w:br/>
              <w:t>період попереднього року</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val="en-US" w:eastAsia="ru-RU"/>
              </w:rPr>
            </w:pPr>
            <w:r w:rsidRPr="005A4A9E">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723916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723916</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723916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723916</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5.15806000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2.58732000</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sz w:val="20"/>
                <w:szCs w:val="20"/>
                <w:lang w:val="uk-UA" w:eastAsia="ru-RU"/>
              </w:rPr>
            </w:pPr>
            <w:r w:rsidRPr="005A4A9E">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5.15806000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2.58732000</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sz w:val="20"/>
                <w:szCs w:val="20"/>
                <w:lang w:val="uk-UA" w:eastAsia="ru-RU"/>
              </w:rPr>
            </w:pPr>
            <w:r w:rsidRPr="005A4A9E">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0.07000000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en-US" w:eastAsia="ru-RU"/>
              </w:rPr>
            </w:pPr>
            <w:r w:rsidRPr="005A4A9E">
              <w:rPr>
                <w:rFonts w:ascii="Times New Roman" w:eastAsia="Times New Roman" w:hAnsi="Times New Roman" w:cs="Times New Roman"/>
                <w:bCs/>
                <w:sz w:val="20"/>
                <w:szCs w:val="20"/>
                <w:lang w:val="uk-UA" w:eastAsia="ru-RU"/>
              </w:rPr>
              <w:t>0.07000000</w:t>
            </w: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Доходи визнаються та нараховуються у відповідності до НП(С)БО 15 "Доходи".</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Дохід визнається виходячи з можливості оцінки достовірності результату.</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Доходи за групами:</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Чистий дохід від реалізації продукції (товарів, робіт, послуг)  32096 тис. грн. (виробництво інструментів);</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Інші операційні доходи 2601 тис. грн. (в т. ч. операційна оренда активів 2361 тис. грн., реалізація інших оборотних активів 223 тис. грн., інші операційні доходи 17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Витрати у відповідності з НП(С)БО 16 "Витрати"  визнаються та відображаються в обліку відповідного періоду одночасно з визнанням доходу, для отримання якого вони були здійснені.</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Склад інших операційних витрат:</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операційна оренда активів 1586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операційна курсова різниця 11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реалізація інших оборотних активів 182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штрафи, пені, неустойки - 263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 xml:space="preserve">інші операційні витрати 233 тис. грн. </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Втрати від операційної курсової різниці, що включені до складу інших операційних витрат склали 11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Інші фінансові витрати 20 тис. грн., це проценти.</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Інші витрати 14 тис. грн. - це списання необоротних активів.</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Витрати з податку на прибуток за звітний період склали 826 тис. грн. (поточний податок на прибуток товариства 826 тис. грн. (18%).</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Писаренко Олег Миколайович</w:t>
            </w:r>
          </w:p>
        </w:tc>
      </w:tr>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16"/>
                <w:szCs w:val="16"/>
                <w:lang w:val="en-US" w:eastAsia="ru-RU"/>
              </w:rPr>
              <w:t>(</w:t>
            </w:r>
            <w:r w:rsidRPr="005A4A9E">
              <w:rPr>
                <w:rFonts w:ascii="Times New Roman" w:eastAsia="Times New Roman" w:hAnsi="Times New Roman" w:cs="Times New Roman"/>
                <w:b/>
                <w:color w:val="000000"/>
                <w:sz w:val="16"/>
                <w:szCs w:val="16"/>
                <w:lang w:eastAsia="ru-RU"/>
              </w:rPr>
              <w:t>підпис</w:t>
            </w:r>
            <w:r w:rsidRPr="005A4A9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A4A9E" w:rsidRPr="005A4A9E" w:rsidTr="002B2956">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eastAsia="ru-RU"/>
              </w:rPr>
              <w:t>Головний бухгалтер</w:t>
            </w:r>
            <w:r w:rsidRPr="005A4A9E">
              <w:rPr>
                <w:rFonts w:ascii="Times New Roman" w:eastAsia="Times New Roman" w:hAnsi="Times New Roman" w:cs="Times New Roman"/>
                <w:b/>
                <w:color w:val="000000"/>
                <w:sz w:val="20"/>
                <w:szCs w:val="20"/>
                <w:lang w:eastAsia="ru-RU"/>
              </w:rPr>
              <w:t xml:space="preserve"> </w:t>
            </w:r>
            <w:r w:rsidRPr="005A4A9E">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Крилова Тетяна Олексіївна</w:t>
            </w:r>
          </w:p>
        </w:tc>
      </w:tr>
      <w:tr w:rsidR="005A4A9E" w:rsidRPr="005A4A9E" w:rsidTr="002B2956">
        <w:trPr>
          <w:trHeight w:val="70"/>
        </w:trPr>
        <w:tc>
          <w:tcPr>
            <w:tcW w:w="294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16"/>
                <w:szCs w:val="16"/>
                <w:lang w:val="en-US" w:eastAsia="ru-RU"/>
              </w:rPr>
              <w:t>(</w:t>
            </w:r>
            <w:r w:rsidRPr="005A4A9E">
              <w:rPr>
                <w:rFonts w:ascii="Times New Roman" w:eastAsia="Times New Roman" w:hAnsi="Times New Roman" w:cs="Times New Roman"/>
                <w:b/>
                <w:color w:val="000000"/>
                <w:sz w:val="16"/>
                <w:szCs w:val="16"/>
                <w:lang w:eastAsia="ru-RU"/>
              </w:rPr>
              <w:t>підпис</w:t>
            </w:r>
            <w:r w:rsidRPr="005A4A9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Default="005A4A9E">
      <w:pPr>
        <w:sectPr w:rsidR="005A4A9E" w:rsidSect="005A4A9E">
          <w:pgSz w:w="11906" w:h="16838"/>
          <w:pgMar w:top="363" w:right="567" w:bottom="363" w:left="1417" w:header="708" w:footer="708" w:gutter="0"/>
          <w:cols w:space="708"/>
          <w:docGrid w:linePitch="360"/>
        </w:sectPr>
      </w:pPr>
    </w:p>
    <w:p w:rsidR="005A4A9E" w:rsidRPr="005A4A9E" w:rsidRDefault="005A4A9E" w:rsidP="005A4A9E">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1956" w:type="dxa"/>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Коди</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1956" w:type="dxa"/>
          </w:tcPr>
          <w:p w:rsidR="005A4A9E" w:rsidRPr="005A4A9E" w:rsidRDefault="005A4A9E" w:rsidP="005A4A9E">
            <w:pPr>
              <w:widowControl w:val="0"/>
              <w:spacing w:after="0" w:line="240" w:lineRule="auto"/>
              <w:jc w:val="center"/>
              <w:rPr>
                <w:rFonts w:ascii="Times New Roman" w:eastAsia="Times New Roman" w:hAnsi="Times New Roman" w:cs="Times New Roman"/>
                <w:sz w:val="16"/>
                <w:szCs w:val="16"/>
                <w:lang w:eastAsia="ru-RU"/>
              </w:rPr>
            </w:pPr>
            <w:r w:rsidRPr="005A4A9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5A4A9E" w:rsidRPr="005A4A9E" w:rsidRDefault="005A4A9E" w:rsidP="005A4A9E">
            <w:pPr>
              <w:widowControl w:val="0"/>
              <w:spacing w:after="0" w:line="240" w:lineRule="auto"/>
              <w:rPr>
                <w:rFonts w:ascii="Times New Roman" w:eastAsia="Times New Roman" w:hAnsi="Times New Roman" w:cs="Times New Roman"/>
                <w:bCs/>
                <w:sz w:val="18"/>
                <w:szCs w:val="18"/>
                <w:lang w:val="en-US" w:eastAsia="ru-RU"/>
              </w:rPr>
            </w:pPr>
            <w:r w:rsidRPr="005A4A9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A4A9E" w:rsidRPr="005A4A9E" w:rsidRDefault="005A4A9E" w:rsidP="005A4A9E">
            <w:pPr>
              <w:widowControl w:val="0"/>
              <w:spacing w:after="0" w:line="240" w:lineRule="auto"/>
              <w:rPr>
                <w:rFonts w:ascii="Times New Roman" w:eastAsia="Times New Roman" w:hAnsi="Times New Roman" w:cs="Times New Roman"/>
                <w:bCs/>
                <w:sz w:val="18"/>
                <w:szCs w:val="18"/>
                <w:lang w:val="en-US" w:eastAsia="ru-RU"/>
              </w:rPr>
            </w:pPr>
            <w:r w:rsidRPr="005A4A9E">
              <w:rPr>
                <w:rFonts w:ascii="Times New Roman" w:eastAsia="Times New Roman" w:hAnsi="Times New Roman" w:cs="Times New Roman"/>
                <w:bCs/>
                <w:sz w:val="18"/>
                <w:szCs w:val="18"/>
                <w:lang w:val="en-US" w:eastAsia="ru-RU"/>
              </w:rPr>
              <w:t>01</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uk-UA" w:eastAsia="ru-RU"/>
              </w:rPr>
              <w:t xml:space="preserve">Підприємство  </w:t>
            </w:r>
            <w:r w:rsidRPr="005A4A9E">
              <w:rPr>
                <w:rFonts w:ascii="Times New Roman" w:eastAsia="Times New Roman" w:hAnsi="Times New Roman" w:cs="Times New Roman"/>
                <w:sz w:val="18"/>
                <w:szCs w:val="18"/>
                <w:lang w:val="en-US" w:eastAsia="ru-RU"/>
              </w:rPr>
              <w:t xml:space="preserve"> </w:t>
            </w:r>
            <w:r w:rsidRPr="005A4A9E">
              <w:rPr>
                <w:rFonts w:ascii="Times New Roman" w:eastAsia="Times New Roman" w:hAnsi="Times New Roman" w:cs="Times New Roman"/>
                <w:sz w:val="18"/>
                <w:szCs w:val="18"/>
                <w:u w:val="single"/>
                <w:lang w:val="en-US" w:eastAsia="ru-RU"/>
              </w:rPr>
              <w:t>Приватне акціонерне товариство "Харківський завод штампів та пресформ"</w:t>
            </w:r>
          </w:p>
        </w:tc>
        <w:tc>
          <w:tcPr>
            <w:tcW w:w="1956"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00223272</w:t>
            </w:r>
          </w:p>
        </w:tc>
      </w:tr>
    </w:tbl>
    <w:p w:rsidR="005A4A9E" w:rsidRPr="005A4A9E" w:rsidRDefault="005A4A9E" w:rsidP="005A4A9E">
      <w:pPr>
        <w:widowControl w:val="0"/>
        <w:spacing w:after="0" w:line="240" w:lineRule="auto"/>
        <w:jc w:val="center"/>
        <w:rPr>
          <w:rFonts w:ascii="Times New Roman" w:eastAsia="Times New Roman" w:hAnsi="Times New Roman" w:cs="Times New Roman"/>
          <w:b/>
          <w:bCs/>
          <w:lang w:val="uk-UA" w:eastAsia="ru-RU"/>
        </w:rPr>
      </w:pPr>
    </w:p>
    <w:p w:rsidR="005A4A9E" w:rsidRPr="005A4A9E" w:rsidRDefault="005A4A9E" w:rsidP="005A4A9E">
      <w:pPr>
        <w:widowControl w:val="0"/>
        <w:spacing w:after="0" w:line="240" w:lineRule="auto"/>
        <w:jc w:val="center"/>
        <w:rPr>
          <w:rFonts w:ascii="Times New Roman" w:eastAsia="Times New Roman" w:hAnsi="Times New Roman" w:cs="Times New Roman"/>
          <w:b/>
          <w:bCs/>
          <w:lang w:eastAsia="ru-RU"/>
        </w:rPr>
      </w:pPr>
      <w:r w:rsidRPr="005A4A9E">
        <w:rPr>
          <w:rFonts w:ascii="Times New Roman" w:eastAsia="Times New Roman" w:hAnsi="Times New Roman" w:cs="Times New Roman"/>
          <w:b/>
          <w:bCs/>
          <w:lang w:val="en-US" w:eastAsia="ru-RU"/>
        </w:rPr>
        <w:t>Звіт</w:t>
      </w:r>
      <w:r w:rsidRPr="005A4A9E">
        <w:rPr>
          <w:rFonts w:ascii="Times New Roman" w:eastAsia="Times New Roman" w:hAnsi="Times New Roman" w:cs="Times New Roman"/>
          <w:b/>
          <w:bCs/>
          <w:lang w:val="uk-UA" w:eastAsia="ru-RU"/>
        </w:rPr>
        <w:t xml:space="preserve"> про рух грошових коштів ( за прямим методом )</w:t>
      </w:r>
    </w:p>
    <w:p w:rsidR="005A4A9E" w:rsidRPr="005A4A9E" w:rsidRDefault="005A4A9E" w:rsidP="005A4A9E">
      <w:pPr>
        <w:widowControl w:val="0"/>
        <w:spacing w:after="0" w:line="240" w:lineRule="auto"/>
        <w:jc w:val="center"/>
        <w:rPr>
          <w:rFonts w:ascii="Times New Roman" w:eastAsia="Times New Roman" w:hAnsi="Times New Roman" w:cs="Times New Roman"/>
          <w:b/>
          <w:bCs/>
          <w:lang w:val="uk-UA" w:eastAsia="ru-RU"/>
        </w:rPr>
      </w:pPr>
      <w:r w:rsidRPr="005A4A9E">
        <w:rPr>
          <w:rFonts w:ascii="Times New Roman" w:eastAsia="Times New Roman" w:hAnsi="Times New Roman" w:cs="Times New Roman"/>
          <w:b/>
          <w:bCs/>
          <w:lang w:val="en-US" w:eastAsia="ru-RU"/>
        </w:rPr>
        <w:t>з</w:t>
      </w:r>
      <w:r w:rsidRPr="005A4A9E">
        <w:rPr>
          <w:rFonts w:ascii="Times New Roman" w:eastAsia="Times New Roman" w:hAnsi="Times New Roman" w:cs="Times New Roman"/>
          <w:b/>
          <w:bCs/>
          <w:lang w:val="uk-UA" w:eastAsia="ru-RU"/>
        </w:rPr>
        <w:t xml:space="preserve">а </w:t>
      </w:r>
      <w:r w:rsidRPr="005A4A9E">
        <w:rPr>
          <w:rFonts w:ascii="Times New Roman" w:eastAsia="Times New Roman" w:hAnsi="Times New Roman" w:cs="Times New Roman"/>
          <w:b/>
          <w:bCs/>
          <w:lang w:val="en-US" w:eastAsia="ru-RU"/>
        </w:rPr>
        <w:t>2018 рік</w:t>
      </w:r>
      <w:r w:rsidRPr="005A4A9E">
        <w:rPr>
          <w:rFonts w:ascii="Times New Roman" w:eastAsia="Times New Roman" w:hAnsi="Times New Roman" w:cs="Times New Roman"/>
          <w:b/>
          <w:bCs/>
          <w:lang w:val="uk-UA" w:eastAsia="ru-RU"/>
        </w:rPr>
        <w:t xml:space="preserve"> </w:t>
      </w: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5A4A9E" w:rsidRPr="005A4A9E" w:rsidTr="002B2956">
        <w:trPr>
          <w:jc w:val="right"/>
        </w:trPr>
        <w:tc>
          <w:tcPr>
            <w:tcW w:w="8613" w:type="dxa"/>
            <w:tcBorders>
              <w:right w:val="single" w:sz="4" w:space="0" w:color="auto"/>
            </w:tcBorders>
            <w:vAlign w:val="center"/>
          </w:tcPr>
          <w:p w:rsidR="005A4A9E" w:rsidRPr="005A4A9E" w:rsidRDefault="005A4A9E" w:rsidP="005A4A9E">
            <w:pPr>
              <w:widowControl w:val="0"/>
              <w:spacing w:after="0" w:line="240" w:lineRule="auto"/>
              <w:rPr>
                <w:rFonts w:ascii="Times New Roman" w:eastAsia="Times New Roman" w:hAnsi="Times New Roman" w:cs="Times New Roman"/>
                <w:lang w:eastAsia="ru-RU"/>
              </w:rPr>
            </w:pPr>
            <w:r w:rsidRPr="005A4A9E">
              <w:rPr>
                <w:rFonts w:ascii="Times New Roman" w:eastAsia="Times New Roman" w:hAnsi="Times New Roman" w:cs="Times New Roman"/>
                <w:lang w:val="uk-UA" w:eastAsia="ru-RU"/>
              </w:rPr>
              <w:t xml:space="preserve">                                                                    </w:t>
            </w:r>
            <w:r w:rsidRPr="005A4A9E">
              <w:rPr>
                <w:rFonts w:ascii="Times New Roman" w:eastAsia="Times New Roman" w:hAnsi="Times New Roman" w:cs="Times New Roman"/>
                <w:lang w:val="en-US" w:eastAsia="ru-RU"/>
              </w:rPr>
              <w:t>Форма № 3</w:t>
            </w:r>
            <w:r w:rsidRPr="005A4A9E">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keepNext/>
              <w:keepLines/>
              <w:widowControl w:val="0"/>
              <w:suppressAutoHyphens/>
              <w:spacing w:after="0" w:line="240" w:lineRule="auto"/>
              <w:rPr>
                <w:rFonts w:ascii="Times New Roman" w:eastAsia="Times New Roman" w:hAnsi="Times New Roman" w:cs="Times New Roman"/>
                <w:lang w:val="en-US" w:eastAsia="ru-RU"/>
              </w:rPr>
            </w:pPr>
            <w:r w:rsidRPr="005A4A9E">
              <w:rPr>
                <w:rFonts w:ascii="Times New Roman" w:eastAsia="Times New Roman" w:hAnsi="Times New Roman" w:cs="Times New Roman"/>
                <w:lang w:val="en-US" w:eastAsia="ru-RU"/>
              </w:rPr>
              <w:t>1801004</w:t>
            </w:r>
          </w:p>
        </w:tc>
      </w:tr>
    </w:tbl>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eastAsia="ru-RU"/>
        </w:rPr>
      </w:pP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A4A9E" w:rsidRPr="005A4A9E" w:rsidTr="002B2956">
        <w:tc>
          <w:tcPr>
            <w:tcW w:w="5107"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keepNext/>
              <w:spacing w:after="0" w:line="240" w:lineRule="auto"/>
              <w:jc w:val="center"/>
              <w:outlineLvl w:val="0"/>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За</w:t>
            </w:r>
            <w:r w:rsidRPr="005A4A9E">
              <w:rPr>
                <w:rFonts w:ascii="Times New Roman" w:eastAsia="Times New Roman" w:hAnsi="Times New Roman" w:cs="Times New Roman"/>
                <w:b/>
                <w:bCs/>
                <w:sz w:val="20"/>
                <w:szCs w:val="20"/>
                <w:lang w:eastAsia="ru-RU"/>
              </w:rPr>
              <w:t xml:space="preserve"> звітн</w:t>
            </w:r>
            <w:r w:rsidRPr="005A4A9E">
              <w:rPr>
                <w:rFonts w:ascii="Times New Roman" w:eastAsia="Times New Roman" w:hAnsi="Times New Roman" w:cs="Times New Roman"/>
                <w:b/>
                <w:bCs/>
                <w:sz w:val="20"/>
                <w:szCs w:val="20"/>
                <w:lang w:val="uk-UA" w:eastAsia="ru-RU"/>
              </w:rPr>
              <w:t>ий</w:t>
            </w:r>
            <w:r w:rsidRPr="005A4A9E">
              <w:rPr>
                <w:rFonts w:ascii="Times New Roman" w:eastAsia="Times New Roman" w:hAnsi="Times New Roman" w:cs="Times New Roman"/>
                <w:b/>
                <w:bCs/>
                <w:sz w:val="20"/>
                <w:szCs w:val="20"/>
                <w:lang w:eastAsia="ru-RU"/>
              </w:rPr>
              <w:t xml:space="preserve"> </w:t>
            </w:r>
            <w:r w:rsidRPr="005A4A9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color w:val="000000"/>
                <w:sz w:val="20"/>
                <w:szCs w:val="20"/>
                <w:lang w:val="uk-UA" w:eastAsia="ru-RU"/>
              </w:rPr>
              <w:t>За аналогічний</w:t>
            </w:r>
            <w:r w:rsidRPr="005A4A9E">
              <w:rPr>
                <w:rFonts w:ascii="Times New Roman" w:eastAsia="Times New Roman" w:hAnsi="Times New Roman" w:cs="Times New Roman"/>
                <w:b/>
                <w:color w:val="000000"/>
                <w:sz w:val="20"/>
                <w:szCs w:val="20"/>
                <w:lang w:val="uk-UA" w:eastAsia="ru-RU"/>
              </w:rPr>
              <w:br/>
              <w:t>період попереднього року</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 Рух коштів у результаті операційної діяльності</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Надходження від:</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17126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11359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119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23857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23768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Витрачання на оплату:</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(9941)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(9666)</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(6620)</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(1735)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(1767)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(5357)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(4264)</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(14496)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(12518)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(241)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2934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158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II. Рух коштів у результаті інвестиційної діяльності</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Надходження від реалізації:</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Надходження від отриманих:</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Витрачання на придбання:</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-221</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III. Рух коштів у результаті фінансової діяльності</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Надходження від:</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Витрачання на:</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(49)</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(48)</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-97</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-160</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252</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r>
      <w:tr w:rsidR="005A4A9E" w:rsidRPr="005A4A9E" w:rsidTr="002B2956">
        <w:tc>
          <w:tcPr>
            <w:tcW w:w="5107"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92</w:t>
            </w: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"Звiт про рух грошових коштiв" складається за прямим методом.</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За 2018 рiк Чистий рух коштiв вiд операцiйної дiяльностi (рядок 3195) склав 2934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Iншi надходження (рядок 3095) у сумi 100 тис. грн. складаються з:</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w:t>
      </w:r>
      <w:r w:rsidRPr="005A4A9E">
        <w:rPr>
          <w:rFonts w:ascii="Courier New" w:eastAsia="Times New Roman" w:hAnsi="Courier New" w:cs="Courier New"/>
          <w:sz w:val="20"/>
          <w:szCs w:val="20"/>
          <w:lang w:val="en-US" w:eastAsia="ru-RU"/>
        </w:rPr>
        <w:tab/>
        <w:t>поворотна фiнансова допомога вiд засновника 100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Iншi витрачання (рядок 3190) у сумi 340 тис. грн. складаються з послуг банка 334 тис. грн., курсова рiзниця вiд продажу валюти 6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За 2018 рiк Чистий рух коштiв вiд iнвестицiйної дiяльностi (рядок 3295) склав мiнус 2200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За 2018 рiк Чистий рух коштiв вiд фiнансової дiяльностi (рядок 3395) склав мiнус 67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 xml:space="preserve">Чистий рух коштiв за звiтний перiод склав мiнус 667 тис. грн. </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 xml:space="preserve">На початок 2018 року залишок коштiв товариства дорiвнював 92 тис. грн. У 2018 роцi впливу змiни валютних курсiв на залишок коштiв Товариства не було. Таким чином на кiнець 2018 року у товариства залишилося коштiв на суму 759 тис. грн.  </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5A4A9E" w:rsidRPr="005A4A9E" w:rsidTr="002B2956">
        <w:tc>
          <w:tcPr>
            <w:tcW w:w="3085"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Писаренко Олег Миколайович</w:t>
            </w:r>
          </w:p>
        </w:tc>
      </w:tr>
      <w:tr w:rsidR="005A4A9E" w:rsidRPr="005A4A9E" w:rsidTr="002B2956">
        <w:tc>
          <w:tcPr>
            <w:tcW w:w="3085"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16"/>
                <w:szCs w:val="16"/>
                <w:lang w:val="en-US" w:eastAsia="ru-RU"/>
              </w:rPr>
              <w:t>(</w:t>
            </w:r>
            <w:r w:rsidRPr="005A4A9E">
              <w:rPr>
                <w:rFonts w:ascii="Times New Roman" w:eastAsia="Times New Roman" w:hAnsi="Times New Roman" w:cs="Times New Roman"/>
                <w:b/>
                <w:color w:val="000000"/>
                <w:sz w:val="16"/>
                <w:szCs w:val="16"/>
                <w:lang w:eastAsia="ru-RU"/>
              </w:rPr>
              <w:t>підпис</w:t>
            </w:r>
            <w:r w:rsidRPr="005A4A9E">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A4A9E" w:rsidRPr="005A4A9E" w:rsidTr="002B2956">
        <w:tc>
          <w:tcPr>
            <w:tcW w:w="3085"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A4A9E" w:rsidRPr="005A4A9E" w:rsidTr="002B2956">
        <w:tc>
          <w:tcPr>
            <w:tcW w:w="3085"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eastAsia="ru-RU"/>
              </w:rPr>
              <w:t>Головний бухгалтер</w:t>
            </w:r>
            <w:r w:rsidRPr="005A4A9E">
              <w:rPr>
                <w:rFonts w:ascii="Times New Roman" w:eastAsia="Times New Roman" w:hAnsi="Times New Roman" w:cs="Times New Roman"/>
                <w:b/>
                <w:color w:val="000000"/>
                <w:sz w:val="20"/>
                <w:szCs w:val="20"/>
                <w:lang w:eastAsia="ru-RU"/>
              </w:rPr>
              <w:t xml:space="preserve"> </w:t>
            </w:r>
            <w:r w:rsidRPr="005A4A9E">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Крилова Тетяна Олексiївна</w:t>
            </w:r>
          </w:p>
        </w:tc>
      </w:tr>
      <w:tr w:rsidR="005A4A9E" w:rsidRPr="005A4A9E" w:rsidTr="002B2956">
        <w:tc>
          <w:tcPr>
            <w:tcW w:w="3085"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16"/>
                <w:szCs w:val="16"/>
                <w:lang w:val="en-US" w:eastAsia="ru-RU"/>
              </w:rPr>
              <w:t>(</w:t>
            </w:r>
            <w:r w:rsidRPr="005A4A9E">
              <w:rPr>
                <w:rFonts w:ascii="Times New Roman" w:eastAsia="Times New Roman" w:hAnsi="Times New Roman" w:cs="Times New Roman"/>
                <w:b/>
                <w:color w:val="000000"/>
                <w:sz w:val="16"/>
                <w:szCs w:val="16"/>
                <w:lang w:eastAsia="ru-RU"/>
              </w:rPr>
              <w:t>підпис</w:t>
            </w:r>
            <w:r w:rsidRPr="005A4A9E">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Default="005A4A9E">
      <w:pPr>
        <w:sectPr w:rsidR="005A4A9E" w:rsidSect="005A4A9E">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1956" w:type="dxa"/>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Коди</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p>
        </w:tc>
        <w:tc>
          <w:tcPr>
            <w:tcW w:w="1956" w:type="dxa"/>
          </w:tcPr>
          <w:p w:rsidR="005A4A9E" w:rsidRPr="005A4A9E" w:rsidRDefault="005A4A9E" w:rsidP="005A4A9E">
            <w:pPr>
              <w:widowControl w:val="0"/>
              <w:spacing w:after="0" w:line="240" w:lineRule="auto"/>
              <w:jc w:val="center"/>
              <w:rPr>
                <w:rFonts w:ascii="Times New Roman" w:eastAsia="Times New Roman" w:hAnsi="Times New Roman" w:cs="Times New Roman"/>
                <w:sz w:val="16"/>
                <w:szCs w:val="16"/>
                <w:lang w:eastAsia="ru-RU"/>
              </w:rPr>
            </w:pPr>
            <w:r w:rsidRPr="005A4A9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5A4A9E" w:rsidRPr="005A4A9E" w:rsidRDefault="005A4A9E" w:rsidP="005A4A9E">
            <w:pPr>
              <w:widowControl w:val="0"/>
              <w:spacing w:after="0" w:line="240" w:lineRule="auto"/>
              <w:rPr>
                <w:rFonts w:ascii="Times New Roman" w:eastAsia="Times New Roman" w:hAnsi="Times New Roman" w:cs="Times New Roman"/>
                <w:bCs/>
                <w:sz w:val="18"/>
                <w:szCs w:val="18"/>
                <w:lang w:val="en-US" w:eastAsia="ru-RU"/>
              </w:rPr>
            </w:pPr>
            <w:r w:rsidRPr="005A4A9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A4A9E" w:rsidRPr="005A4A9E" w:rsidRDefault="005A4A9E" w:rsidP="005A4A9E">
            <w:pPr>
              <w:widowControl w:val="0"/>
              <w:spacing w:after="0" w:line="240" w:lineRule="auto"/>
              <w:rPr>
                <w:rFonts w:ascii="Times New Roman" w:eastAsia="Times New Roman" w:hAnsi="Times New Roman" w:cs="Times New Roman"/>
                <w:bCs/>
                <w:sz w:val="18"/>
                <w:szCs w:val="18"/>
                <w:lang w:val="en-US" w:eastAsia="ru-RU"/>
              </w:rPr>
            </w:pPr>
            <w:r w:rsidRPr="005A4A9E">
              <w:rPr>
                <w:rFonts w:ascii="Times New Roman" w:eastAsia="Times New Roman" w:hAnsi="Times New Roman" w:cs="Times New Roman"/>
                <w:bCs/>
                <w:sz w:val="18"/>
                <w:szCs w:val="18"/>
                <w:lang w:val="en-US" w:eastAsia="ru-RU"/>
              </w:rPr>
              <w:t>01</w:t>
            </w:r>
          </w:p>
        </w:tc>
      </w:tr>
      <w:tr w:rsidR="005A4A9E" w:rsidRPr="005A4A9E" w:rsidTr="002B2956">
        <w:tc>
          <w:tcPr>
            <w:tcW w:w="6082" w:type="dxa"/>
          </w:tcPr>
          <w:p w:rsidR="005A4A9E" w:rsidRPr="005A4A9E" w:rsidRDefault="005A4A9E" w:rsidP="005A4A9E">
            <w:pPr>
              <w:widowControl w:val="0"/>
              <w:spacing w:after="0" w:line="240" w:lineRule="auto"/>
              <w:rPr>
                <w:rFonts w:ascii="Times New Roman" w:eastAsia="Times New Roman" w:hAnsi="Times New Roman" w:cs="Times New Roman"/>
                <w:sz w:val="20"/>
                <w:szCs w:val="20"/>
                <w:lang w:val="en-US" w:eastAsia="ru-RU"/>
              </w:rPr>
            </w:pPr>
            <w:r w:rsidRPr="005A4A9E">
              <w:rPr>
                <w:rFonts w:ascii="Times New Roman" w:eastAsia="Times New Roman" w:hAnsi="Times New Roman" w:cs="Times New Roman"/>
                <w:sz w:val="20"/>
                <w:szCs w:val="20"/>
                <w:lang w:val="uk-UA" w:eastAsia="ru-RU"/>
              </w:rPr>
              <w:t xml:space="preserve">Підприємство  </w:t>
            </w:r>
            <w:r w:rsidRPr="005A4A9E">
              <w:rPr>
                <w:rFonts w:ascii="Times New Roman" w:eastAsia="Times New Roman" w:hAnsi="Times New Roman" w:cs="Times New Roman"/>
                <w:sz w:val="20"/>
                <w:szCs w:val="20"/>
                <w:lang w:val="en-US" w:eastAsia="ru-RU"/>
              </w:rPr>
              <w:t xml:space="preserve"> </w:t>
            </w:r>
            <w:r w:rsidRPr="005A4A9E">
              <w:rPr>
                <w:rFonts w:ascii="Times New Roman" w:eastAsia="Times New Roman" w:hAnsi="Times New Roman" w:cs="Times New Roman"/>
                <w:sz w:val="20"/>
                <w:szCs w:val="20"/>
                <w:u w:val="single"/>
                <w:lang w:val="en-US" w:eastAsia="ru-RU"/>
              </w:rPr>
              <w:t>Приватне акціонерне товариство "Харківський завод штампів та пресформ"</w:t>
            </w:r>
          </w:p>
        </w:tc>
        <w:tc>
          <w:tcPr>
            <w:tcW w:w="1956" w:type="dxa"/>
          </w:tcPr>
          <w:p w:rsidR="005A4A9E" w:rsidRPr="005A4A9E" w:rsidRDefault="005A4A9E" w:rsidP="005A4A9E">
            <w:pPr>
              <w:widowControl w:val="0"/>
              <w:spacing w:after="0" w:line="240" w:lineRule="auto"/>
              <w:rPr>
                <w:rFonts w:ascii="Times New Roman" w:eastAsia="Times New Roman" w:hAnsi="Times New Roman" w:cs="Times New Roman"/>
                <w:sz w:val="18"/>
                <w:szCs w:val="18"/>
                <w:lang w:eastAsia="ru-RU"/>
              </w:rPr>
            </w:pPr>
            <w:r w:rsidRPr="005A4A9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A4A9E" w:rsidRPr="005A4A9E" w:rsidRDefault="005A4A9E" w:rsidP="005A4A9E">
            <w:pPr>
              <w:widowControl w:val="0"/>
              <w:spacing w:after="0" w:line="240" w:lineRule="auto"/>
              <w:jc w:val="center"/>
              <w:rPr>
                <w:rFonts w:ascii="Times New Roman" w:eastAsia="Times New Roman" w:hAnsi="Times New Roman" w:cs="Times New Roman"/>
                <w:sz w:val="18"/>
                <w:szCs w:val="18"/>
                <w:lang w:val="en-US" w:eastAsia="ru-RU"/>
              </w:rPr>
            </w:pPr>
            <w:r w:rsidRPr="005A4A9E">
              <w:rPr>
                <w:rFonts w:ascii="Times New Roman" w:eastAsia="Times New Roman" w:hAnsi="Times New Roman" w:cs="Times New Roman"/>
                <w:sz w:val="18"/>
                <w:szCs w:val="18"/>
                <w:lang w:val="en-US" w:eastAsia="ru-RU"/>
              </w:rPr>
              <w:t>00223272</w:t>
            </w:r>
          </w:p>
        </w:tc>
      </w:tr>
    </w:tbl>
    <w:p w:rsidR="005A4A9E" w:rsidRPr="005A4A9E" w:rsidRDefault="005A4A9E" w:rsidP="005A4A9E">
      <w:pPr>
        <w:widowControl w:val="0"/>
        <w:spacing w:after="0" w:line="240" w:lineRule="auto"/>
        <w:jc w:val="center"/>
        <w:rPr>
          <w:rFonts w:ascii="Times New Roman" w:eastAsia="Times New Roman" w:hAnsi="Times New Roman" w:cs="Times New Roman"/>
          <w:b/>
          <w:bCs/>
          <w:lang w:val="uk-UA" w:eastAsia="ru-RU"/>
        </w:rPr>
      </w:pPr>
    </w:p>
    <w:p w:rsidR="005A4A9E" w:rsidRPr="005A4A9E" w:rsidRDefault="005A4A9E" w:rsidP="005A4A9E">
      <w:pPr>
        <w:widowControl w:val="0"/>
        <w:spacing w:after="0" w:line="240" w:lineRule="auto"/>
        <w:jc w:val="center"/>
        <w:rPr>
          <w:rFonts w:ascii="Times New Roman" w:eastAsia="Times New Roman" w:hAnsi="Times New Roman" w:cs="Times New Roman"/>
          <w:b/>
          <w:bCs/>
          <w:lang w:eastAsia="ru-RU"/>
        </w:rPr>
      </w:pPr>
      <w:r w:rsidRPr="005A4A9E">
        <w:rPr>
          <w:rFonts w:ascii="Times New Roman" w:eastAsia="Times New Roman" w:hAnsi="Times New Roman" w:cs="Times New Roman"/>
          <w:b/>
          <w:bCs/>
          <w:lang w:val="en-US" w:eastAsia="ru-RU"/>
        </w:rPr>
        <w:t>Звіт</w:t>
      </w:r>
      <w:r w:rsidRPr="005A4A9E">
        <w:rPr>
          <w:rFonts w:ascii="Times New Roman" w:eastAsia="Times New Roman" w:hAnsi="Times New Roman" w:cs="Times New Roman"/>
          <w:b/>
          <w:bCs/>
          <w:lang w:val="uk-UA" w:eastAsia="ru-RU"/>
        </w:rPr>
        <w:t xml:space="preserve"> про власний капітал</w:t>
      </w:r>
    </w:p>
    <w:p w:rsidR="005A4A9E" w:rsidRPr="005A4A9E" w:rsidRDefault="005A4A9E" w:rsidP="005A4A9E">
      <w:pPr>
        <w:widowControl w:val="0"/>
        <w:spacing w:after="0" w:line="240" w:lineRule="auto"/>
        <w:jc w:val="center"/>
        <w:rPr>
          <w:rFonts w:ascii="Times New Roman" w:eastAsia="Times New Roman" w:hAnsi="Times New Roman" w:cs="Times New Roman"/>
          <w:b/>
          <w:bCs/>
          <w:lang w:val="uk-UA" w:eastAsia="ru-RU"/>
        </w:rPr>
      </w:pPr>
      <w:r w:rsidRPr="005A4A9E">
        <w:rPr>
          <w:rFonts w:ascii="Times New Roman" w:eastAsia="Times New Roman" w:hAnsi="Times New Roman" w:cs="Times New Roman"/>
          <w:b/>
          <w:bCs/>
          <w:lang w:val="en-US" w:eastAsia="ru-RU"/>
        </w:rPr>
        <w:t>з</w:t>
      </w:r>
      <w:r w:rsidRPr="005A4A9E">
        <w:rPr>
          <w:rFonts w:ascii="Times New Roman" w:eastAsia="Times New Roman" w:hAnsi="Times New Roman" w:cs="Times New Roman"/>
          <w:b/>
          <w:bCs/>
          <w:lang w:val="uk-UA" w:eastAsia="ru-RU"/>
        </w:rPr>
        <w:t xml:space="preserve">а </w:t>
      </w:r>
      <w:r w:rsidRPr="005A4A9E">
        <w:rPr>
          <w:rFonts w:ascii="Times New Roman" w:eastAsia="Times New Roman" w:hAnsi="Times New Roman" w:cs="Times New Roman"/>
          <w:b/>
          <w:bCs/>
          <w:lang w:val="en-US" w:eastAsia="ru-RU"/>
        </w:rPr>
        <w:t>2018 рік</w:t>
      </w:r>
      <w:r w:rsidRPr="005A4A9E">
        <w:rPr>
          <w:rFonts w:ascii="Times New Roman" w:eastAsia="Times New Roman" w:hAnsi="Times New Roman" w:cs="Times New Roman"/>
          <w:b/>
          <w:bCs/>
          <w:lang w:val="uk-UA" w:eastAsia="ru-RU"/>
        </w:rPr>
        <w:t xml:space="preserve"> </w:t>
      </w: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5A4A9E" w:rsidRPr="005A4A9E" w:rsidTr="002B2956">
        <w:trPr>
          <w:jc w:val="right"/>
        </w:trPr>
        <w:tc>
          <w:tcPr>
            <w:tcW w:w="8613" w:type="dxa"/>
            <w:tcBorders>
              <w:right w:val="single" w:sz="4" w:space="0" w:color="auto"/>
            </w:tcBorders>
            <w:vAlign w:val="center"/>
          </w:tcPr>
          <w:p w:rsidR="005A4A9E" w:rsidRPr="005A4A9E" w:rsidRDefault="005A4A9E" w:rsidP="005A4A9E">
            <w:pPr>
              <w:widowControl w:val="0"/>
              <w:spacing w:after="0" w:line="240" w:lineRule="auto"/>
              <w:rPr>
                <w:rFonts w:ascii="Times New Roman" w:eastAsia="Times New Roman" w:hAnsi="Times New Roman" w:cs="Times New Roman"/>
                <w:lang w:eastAsia="ru-RU"/>
              </w:rPr>
            </w:pPr>
            <w:r w:rsidRPr="005A4A9E">
              <w:rPr>
                <w:rFonts w:ascii="Times New Roman" w:eastAsia="Times New Roman" w:hAnsi="Times New Roman" w:cs="Times New Roman"/>
                <w:lang w:val="uk-UA" w:eastAsia="ru-RU"/>
              </w:rPr>
              <w:t xml:space="preserve">                                                                    </w:t>
            </w:r>
            <w:r w:rsidRPr="005A4A9E">
              <w:rPr>
                <w:rFonts w:ascii="Times New Roman" w:eastAsia="Times New Roman" w:hAnsi="Times New Roman" w:cs="Times New Roman"/>
                <w:lang w:val="en-US" w:eastAsia="ru-RU"/>
              </w:rPr>
              <w:t>Форма № 4</w:t>
            </w:r>
            <w:r w:rsidRPr="005A4A9E">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A4A9E" w:rsidRPr="005A4A9E" w:rsidRDefault="005A4A9E" w:rsidP="005A4A9E">
            <w:pPr>
              <w:keepNext/>
              <w:keepLines/>
              <w:widowControl w:val="0"/>
              <w:suppressAutoHyphens/>
              <w:spacing w:after="0" w:line="240" w:lineRule="auto"/>
              <w:rPr>
                <w:rFonts w:ascii="Times New Roman" w:eastAsia="Times New Roman" w:hAnsi="Times New Roman" w:cs="Times New Roman"/>
                <w:lang w:val="en-US" w:eastAsia="ru-RU"/>
              </w:rPr>
            </w:pPr>
            <w:r w:rsidRPr="005A4A9E">
              <w:rPr>
                <w:rFonts w:ascii="Times New Roman" w:eastAsia="Times New Roman" w:hAnsi="Times New Roman" w:cs="Times New Roman"/>
                <w:lang w:val="en-US" w:eastAsia="ru-RU"/>
              </w:rPr>
              <w:t>1801005</w:t>
            </w:r>
          </w:p>
        </w:tc>
      </w:tr>
    </w:tbl>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eastAsia="ru-RU"/>
        </w:rPr>
      </w:pPr>
    </w:p>
    <w:p w:rsidR="005A4A9E" w:rsidRPr="005A4A9E" w:rsidRDefault="005A4A9E" w:rsidP="005A4A9E">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5A4A9E" w:rsidRPr="005A4A9E" w:rsidTr="002B2956">
        <w:trPr>
          <w:trHeight w:val="345"/>
        </w:trPr>
        <w:tc>
          <w:tcPr>
            <w:tcW w:w="2506" w:type="dxa"/>
            <w:tcBorders>
              <w:left w:val="single" w:sz="6" w:space="0" w:color="auto"/>
              <w:bottom w:val="single" w:sz="6" w:space="0" w:color="auto"/>
              <w:right w:val="single" w:sz="6" w:space="0" w:color="auto"/>
            </w:tcBorders>
            <w:vAlign w:val="center"/>
          </w:tcPr>
          <w:p w:rsidR="005A4A9E" w:rsidRPr="005A4A9E" w:rsidRDefault="005A4A9E" w:rsidP="005A4A9E">
            <w:pPr>
              <w:keepNext/>
              <w:spacing w:after="0" w:line="240" w:lineRule="auto"/>
              <w:jc w:val="center"/>
              <w:outlineLvl w:val="0"/>
              <w:rPr>
                <w:rFonts w:ascii="Times New Roman" w:eastAsia="Times New Roman" w:hAnsi="Times New Roman" w:cs="Times New Roman"/>
                <w:b/>
                <w:bCs/>
                <w:sz w:val="20"/>
                <w:szCs w:val="20"/>
                <w:lang w:val="uk-UA" w:eastAsia="ru-RU"/>
              </w:rPr>
            </w:pPr>
            <w:r w:rsidRPr="005A4A9E">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Зареєст-рований (пайовий)</w:t>
            </w:r>
          </w:p>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sz w:val="20"/>
                <w:szCs w:val="20"/>
                <w:lang w:val="uk-UA" w:eastAsia="ru-RU"/>
              </w:rPr>
            </w:pPr>
            <w:r w:rsidRPr="005A4A9E">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Нероз-</w:t>
            </w:r>
          </w:p>
          <w:p w:rsidR="005A4A9E" w:rsidRPr="005A4A9E" w:rsidRDefault="005A4A9E" w:rsidP="005A4A9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поділе-</w:t>
            </w:r>
          </w:p>
          <w:p w:rsidR="005A4A9E" w:rsidRPr="005A4A9E" w:rsidRDefault="005A4A9E" w:rsidP="005A4A9E">
            <w:pPr>
              <w:widowControl w:val="0"/>
              <w:spacing w:after="0" w:line="240" w:lineRule="auto"/>
              <w:jc w:val="center"/>
              <w:rPr>
                <w:rFonts w:ascii="Times New Roman" w:eastAsia="Times New Roman" w:hAnsi="Times New Roman" w:cs="Times New Roman"/>
                <w:b/>
                <w:sz w:val="20"/>
                <w:szCs w:val="20"/>
                <w:lang w:val="uk-UA" w:eastAsia="ru-RU"/>
              </w:rPr>
            </w:pPr>
            <w:r w:rsidRPr="005A4A9E">
              <w:rPr>
                <w:rFonts w:ascii="Times New Roman" w:eastAsia="Times New Roman" w:hAnsi="Times New Roman" w:cs="Times New Roman"/>
                <w:b/>
                <w:color w:val="000000"/>
                <w:sz w:val="20"/>
                <w:szCs w:val="20"/>
                <w:lang w:val="uk-UA" w:eastAsia="ru-RU"/>
              </w:rPr>
              <w:t>ний прибуток</w:t>
            </w:r>
            <w:r w:rsidRPr="005A4A9E">
              <w:rPr>
                <w:rFonts w:ascii="Times New Roman" w:eastAsia="Times New Roman" w:hAnsi="Times New Roman" w:cs="Times New Roman"/>
                <w:b/>
                <w:lang w:eastAsia="ru-RU"/>
              </w:rPr>
              <w:t xml:space="preserve"> </w:t>
            </w:r>
            <w:r w:rsidRPr="005A4A9E">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sz w:val="20"/>
                <w:szCs w:val="20"/>
                <w:lang w:val="uk-UA" w:eastAsia="ru-RU"/>
              </w:rPr>
            </w:pPr>
            <w:r w:rsidRPr="005A4A9E">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Вилу</w:t>
            </w:r>
            <w:r w:rsidRPr="005A4A9E">
              <w:rPr>
                <w:rFonts w:ascii="Times New Roman" w:eastAsia="Times New Roman" w:hAnsi="Times New Roman" w:cs="Times New Roman"/>
                <w:b/>
                <w:color w:val="000000"/>
                <w:sz w:val="20"/>
                <w:szCs w:val="20"/>
                <w:lang w:val="en-US" w:eastAsia="ru-RU"/>
              </w:rPr>
              <w:t>-</w:t>
            </w:r>
            <w:r w:rsidRPr="005A4A9E">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sz w:val="20"/>
                <w:szCs w:val="20"/>
                <w:lang w:val="uk-UA" w:eastAsia="ru-RU"/>
              </w:rPr>
            </w:pPr>
            <w:r w:rsidRPr="005A4A9E">
              <w:rPr>
                <w:rFonts w:ascii="Times New Roman" w:eastAsia="Times New Roman" w:hAnsi="Times New Roman" w:cs="Times New Roman"/>
                <w:b/>
                <w:sz w:val="20"/>
                <w:szCs w:val="20"/>
                <w:lang w:val="uk-UA" w:eastAsia="ru-RU"/>
              </w:rPr>
              <w:t>Всього</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eastAsia="ru-RU"/>
              </w:rPr>
            </w:pPr>
            <w:r w:rsidRPr="005A4A9E">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
                <w:bCs/>
                <w:sz w:val="20"/>
                <w:szCs w:val="20"/>
                <w:lang w:val="uk-UA" w:eastAsia="ru-RU"/>
              </w:rPr>
            </w:pPr>
            <w:r w:rsidRPr="005A4A9E">
              <w:rPr>
                <w:rFonts w:ascii="Times New Roman" w:eastAsia="Times New Roman" w:hAnsi="Times New Roman" w:cs="Times New Roman"/>
                <w:b/>
                <w:bCs/>
                <w:sz w:val="20"/>
                <w:szCs w:val="20"/>
                <w:lang w:val="uk-UA" w:eastAsia="ru-RU"/>
              </w:rPr>
              <w:t>10</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489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9949</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10445</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Коригування:</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489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9949</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10445</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3734</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3734</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Розподіл прибутку:</w:t>
            </w:r>
          </w:p>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-51</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-51</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3683</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3683</w:t>
            </w:r>
          </w:p>
        </w:tc>
      </w:tr>
      <w:tr w:rsidR="005A4A9E" w:rsidRPr="005A4A9E" w:rsidTr="002B2956">
        <w:tc>
          <w:tcPr>
            <w:tcW w:w="2506" w:type="dxa"/>
            <w:tcBorders>
              <w:top w:val="single" w:sz="6" w:space="0" w:color="auto"/>
              <w:left w:val="single" w:sz="6" w:space="0" w:color="auto"/>
              <w:bottom w:val="single" w:sz="6" w:space="0" w:color="auto"/>
              <w:right w:val="single" w:sz="6" w:space="0" w:color="auto"/>
            </w:tcBorders>
            <w:shd w:val="clear" w:color="auto" w:fill="auto"/>
          </w:tcPr>
          <w:p w:rsidR="005A4A9E" w:rsidRPr="005A4A9E" w:rsidRDefault="005A4A9E" w:rsidP="005A4A9E">
            <w:pPr>
              <w:widowControl w:val="0"/>
              <w:spacing w:after="0" w:line="240" w:lineRule="auto"/>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eastAsia="ru-RU"/>
              </w:rPr>
            </w:pPr>
            <w:r w:rsidRPr="005A4A9E">
              <w:rPr>
                <w:rFonts w:ascii="Times New Roman" w:eastAsia="Times New Roman" w:hAnsi="Times New Roman" w:cs="Times New Roman"/>
                <w:bCs/>
                <w:sz w:val="20"/>
                <w:szCs w:val="20"/>
                <w:lang w:eastAsia="ru-RU"/>
              </w:rPr>
              <w:t>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489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13632</w:t>
            </w:r>
          </w:p>
        </w:tc>
        <w:tc>
          <w:tcPr>
            <w:tcW w:w="836"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A4A9E" w:rsidRPr="005A4A9E" w:rsidRDefault="005A4A9E" w:rsidP="005A4A9E">
            <w:pPr>
              <w:widowControl w:val="0"/>
              <w:spacing w:after="0" w:line="240" w:lineRule="auto"/>
              <w:jc w:val="center"/>
              <w:rPr>
                <w:rFonts w:ascii="Times New Roman" w:eastAsia="Times New Roman" w:hAnsi="Times New Roman" w:cs="Times New Roman"/>
                <w:bCs/>
                <w:sz w:val="20"/>
                <w:szCs w:val="20"/>
                <w:lang w:val="uk-UA" w:eastAsia="ru-RU"/>
              </w:rPr>
            </w:pPr>
            <w:r w:rsidRPr="005A4A9E">
              <w:rPr>
                <w:rFonts w:ascii="Times New Roman" w:eastAsia="Times New Roman" w:hAnsi="Times New Roman" w:cs="Times New Roman"/>
                <w:bCs/>
                <w:sz w:val="20"/>
                <w:szCs w:val="20"/>
                <w:lang w:val="uk-UA" w:eastAsia="ru-RU"/>
              </w:rPr>
              <w:t>14128</w:t>
            </w: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Згiдно Статуту Товариства загальними зборами акцiонерiв протоколом № 1 вiд 23.04.2015 р. - Статутний капiтал Товариства становить 7239 грн. 16 копiйок.</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Статутний капiтал Товариства подiлено на 723916 простих iменних акцiй номiнальною вартiстю 0,01 грн. за 1 (одну) акцiю.</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Акцiї Товариства є iменними та iснують у бездокументарнiй формi.</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Станом на 01.01.2018 р. Власний капiтал Товариства складав 10445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Виплати дивiдендiв власникам склали 51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Разом змiни у власному капiталi за 2018 рiк склали 3683 тис. грн. (чистий прибуток вiд дiяльностi)</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Станом на 31.12.2018 р. Власний капiтал Товариства дорiвнює 14128 тис. грн., та складається з:</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 xml:space="preserve">- Зареєстрованого (пайового) капiталу 7 тис. грн.  Власники бiльше 10%: </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1) Шуфанi Саiд Танiос - 70,68 %</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 Капiталу у дооцiнках 489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A4A9E">
        <w:rPr>
          <w:rFonts w:ascii="Courier New" w:eastAsia="Times New Roman" w:hAnsi="Courier New" w:cs="Courier New"/>
          <w:sz w:val="20"/>
          <w:szCs w:val="20"/>
          <w:lang w:val="en-US" w:eastAsia="ru-RU"/>
        </w:rPr>
        <w:t xml:space="preserve">- Нерозподiленого прибутку  на суму 13632 тис. грн. (за 2018 рiк Товариство отримало прибуток у розмiрi 3734 тис. грн., також з нерозподiленого прибутку який </w:t>
      </w:r>
      <w:r w:rsidRPr="005A4A9E">
        <w:rPr>
          <w:rFonts w:ascii="Courier New" w:eastAsia="Times New Roman" w:hAnsi="Courier New" w:cs="Courier New"/>
          <w:sz w:val="20"/>
          <w:szCs w:val="20"/>
          <w:lang w:val="en-US" w:eastAsia="ru-RU"/>
        </w:rPr>
        <w:lastRenderedPageBreak/>
        <w:t>на початок 2018 року складав 9949 тис. грн. було вiдрахування на сплату дивiдендiв  суму 51 тис. грн.)</w:t>
      </w: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5A4A9E" w:rsidRPr="005A4A9E" w:rsidTr="002B2956">
        <w:tc>
          <w:tcPr>
            <w:tcW w:w="322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Писаренко Олег Миколайович</w:t>
            </w:r>
          </w:p>
        </w:tc>
      </w:tr>
      <w:tr w:rsidR="005A4A9E" w:rsidRPr="005A4A9E" w:rsidTr="002B2956">
        <w:tc>
          <w:tcPr>
            <w:tcW w:w="322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16"/>
                <w:szCs w:val="16"/>
                <w:lang w:val="en-US" w:eastAsia="ru-RU"/>
              </w:rPr>
              <w:t>(</w:t>
            </w:r>
            <w:r w:rsidRPr="005A4A9E">
              <w:rPr>
                <w:rFonts w:ascii="Times New Roman" w:eastAsia="Times New Roman" w:hAnsi="Times New Roman" w:cs="Times New Roman"/>
                <w:b/>
                <w:color w:val="000000"/>
                <w:sz w:val="16"/>
                <w:szCs w:val="16"/>
                <w:lang w:eastAsia="ru-RU"/>
              </w:rPr>
              <w:t>підпис</w:t>
            </w:r>
            <w:r w:rsidRPr="005A4A9E">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A4A9E" w:rsidRPr="005A4A9E" w:rsidTr="002B2956">
        <w:tc>
          <w:tcPr>
            <w:tcW w:w="322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A4A9E" w:rsidRPr="005A4A9E" w:rsidTr="002B2956">
        <w:tc>
          <w:tcPr>
            <w:tcW w:w="322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eastAsia="ru-RU"/>
              </w:rPr>
              <w:t>Головний бухгалтер</w:t>
            </w:r>
            <w:r w:rsidRPr="005A4A9E">
              <w:rPr>
                <w:rFonts w:ascii="Times New Roman" w:eastAsia="Times New Roman" w:hAnsi="Times New Roman" w:cs="Times New Roman"/>
                <w:b/>
                <w:color w:val="000000"/>
                <w:sz w:val="20"/>
                <w:szCs w:val="20"/>
                <w:lang w:eastAsia="ru-RU"/>
              </w:rPr>
              <w:t xml:space="preserve"> </w:t>
            </w:r>
            <w:r w:rsidRPr="005A4A9E">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sz w:val="20"/>
                <w:szCs w:val="20"/>
                <w:lang w:val="en-US" w:eastAsia="ru-RU"/>
              </w:rPr>
              <w:t>Крилова Тетяна Олексiївна</w:t>
            </w:r>
          </w:p>
        </w:tc>
      </w:tr>
      <w:tr w:rsidR="005A4A9E" w:rsidRPr="005A4A9E" w:rsidTr="002B2956">
        <w:tc>
          <w:tcPr>
            <w:tcW w:w="3227"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A4A9E">
              <w:rPr>
                <w:rFonts w:ascii="Times New Roman" w:eastAsia="Times New Roman" w:hAnsi="Times New Roman" w:cs="Times New Roman"/>
                <w:b/>
                <w:color w:val="000000"/>
                <w:sz w:val="16"/>
                <w:szCs w:val="16"/>
                <w:lang w:val="en-US" w:eastAsia="ru-RU"/>
              </w:rPr>
              <w:t>(</w:t>
            </w:r>
            <w:r w:rsidRPr="005A4A9E">
              <w:rPr>
                <w:rFonts w:ascii="Times New Roman" w:eastAsia="Times New Roman" w:hAnsi="Times New Roman" w:cs="Times New Roman"/>
                <w:b/>
                <w:color w:val="000000"/>
                <w:sz w:val="16"/>
                <w:szCs w:val="16"/>
                <w:lang w:eastAsia="ru-RU"/>
              </w:rPr>
              <w:t>підпис</w:t>
            </w:r>
            <w:r w:rsidRPr="005A4A9E">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Pr="005A4A9E" w:rsidRDefault="005A4A9E" w:rsidP="005A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A4A9E" w:rsidRDefault="005A4A9E">
      <w:pPr>
        <w:sectPr w:rsidR="005A4A9E" w:rsidSect="005A4A9E">
          <w:pgSz w:w="11906" w:h="16838"/>
          <w:pgMar w:top="363" w:right="567" w:bottom="363" w:left="1417" w:header="708" w:footer="708" w:gutter="0"/>
          <w:cols w:space="708"/>
          <w:docGrid w:linePitch="360"/>
        </w:sect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A4A9E" w:rsidRPr="005A4A9E" w:rsidRDefault="005A4A9E" w:rsidP="005A4A9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5A4A9E">
        <w:rPr>
          <w:rFonts w:ascii="Times New Roman" w:eastAsia="Times New Roman" w:hAnsi="Times New Roman" w:cs="Times New Roman"/>
          <w:b/>
          <w:bCs/>
          <w:color w:val="000000"/>
          <w:sz w:val="27"/>
          <w:szCs w:val="27"/>
          <w:lang w:val="uk-UA" w:eastAsia="uk-UA"/>
        </w:rPr>
        <w:t xml:space="preserve">XVI. Твердження щодо </w:t>
      </w:r>
      <w:r w:rsidRPr="005A4A9E">
        <w:rPr>
          <w:rFonts w:ascii="Times New Roman" w:eastAsia="Times New Roman" w:hAnsi="Times New Roman" w:cs="Times New Roman"/>
          <w:b/>
          <w:bCs/>
          <w:color w:val="000000"/>
          <w:sz w:val="27"/>
          <w:szCs w:val="27"/>
          <w:lang w:val="en-US" w:eastAsia="uk-UA"/>
        </w:rPr>
        <w:t xml:space="preserve">річної </w:t>
      </w:r>
      <w:r w:rsidRPr="005A4A9E">
        <w:rPr>
          <w:rFonts w:ascii="Times New Roman" w:eastAsia="Times New Roman" w:hAnsi="Times New Roman" w:cs="Times New Roman"/>
          <w:b/>
          <w:bCs/>
          <w:color w:val="000000"/>
          <w:sz w:val="27"/>
          <w:szCs w:val="27"/>
          <w:lang w:val="uk-UA" w:eastAsia="uk-UA"/>
        </w:rPr>
        <w:t>інформації</w:t>
      </w:r>
    </w:p>
    <w:p w:rsidR="005A4A9E" w:rsidRPr="005A4A9E" w:rsidRDefault="005A4A9E" w:rsidP="005A4A9E">
      <w:pPr>
        <w:spacing w:after="0" w:line="240" w:lineRule="auto"/>
        <w:rPr>
          <w:rFonts w:ascii="Times New Roman" w:eastAsia="Times New Roman" w:hAnsi="Times New Roman" w:cs="Times New Roman"/>
          <w:sz w:val="20"/>
          <w:szCs w:val="20"/>
          <w:lang w:val="en-US" w:eastAsia="uk-UA"/>
        </w:rPr>
      </w:pPr>
      <w:r w:rsidRPr="005A4A9E">
        <w:rPr>
          <w:rFonts w:ascii="Times New Roman" w:eastAsia="Times New Roman" w:hAnsi="Times New Roman" w:cs="Times New Roman"/>
          <w:sz w:val="20"/>
          <w:szCs w:val="20"/>
          <w:lang w:val="en-US" w:eastAsia="uk-UA"/>
        </w:rPr>
        <w:t>Директор ПрАТ "ХЗШП" повідомляє, про те, що, наскільки це йому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разом з описом основних ризиків та невизначеностей, з якими вони стикаються у своїй господарській діяльності.</w:t>
      </w:r>
    </w:p>
    <w:p w:rsidR="005A4A9E" w:rsidRDefault="005A4A9E">
      <w:pPr>
        <w:sectPr w:rsidR="005A4A9E" w:rsidSect="005A4A9E">
          <w:pgSz w:w="11906" w:h="16838"/>
          <w:pgMar w:top="363" w:right="567" w:bottom="363" w:left="1417" w:header="709" w:footer="709" w:gutter="0"/>
          <w:cols w:space="708"/>
          <w:docGrid w:linePitch="360"/>
        </w:sectPr>
      </w:pPr>
    </w:p>
    <w:p w:rsidR="005A4A9E" w:rsidRPr="005A4A9E" w:rsidRDefault="005A4A9E" w:rsidP="005A4A9E">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A4A9E">
        <w:rPr>
          <w:rFonts w:ascii="Times New Roman" w:eastAsia="Times New Roman" w:hAnsi="Times New Roman" w:cs="Times New Roman"/>
          <w:b/>
          <w:bCs/>
          <w:color w:val="000000"/>
          <w:sz w:val="26"/>
          <w:szCs w:val="26"/>
          <w:lang w:val="en-US" w:eastAsia="uk-UA"/>
        </w:rPr>
        <w:lastRenderedPageBreak/>
        <w:t>XIX</w:t>
      </w:r>
      <w:r w:rsidRPr="005A4A9E">
        <w:rPr>
          <w:rFonts w:ascii="Times New Roman" w:eastAsia="Times New Roman" w:hAnsi="Times New Roman" w:cs="Times New Roman"/>
          <w:b/>
          <w:bCs/>
          <w:color w:val="000000"/>
          <w:sz w:val="26"/>
          <w:szCs w:val="26"/>
          <w:lang w:eastAsia="uk-UA"/>
        </w:rPr>
        <w:t xml:space="preserve">. </w:t>
      </w:r>
      <w:r w:rsidRPr="005A4A9E">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5A4A9E">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5A4A9E" w:rsidRPr="005A4A9E" w:rsidRDefault="005A4A9E" w:rsidP="005A4A9E">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5A4A9E" w:rsidRPr="005A4A9E" w:rsidTr="002B2956">
        <w:tc>
          <w:tcPr>
            <w:tcW w:w="1456"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5A4A9E" w:rsidRPr="005A4A9E" w:rsidRDefault="005A4A9E" w:rsidP="005A4A9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A4A9E">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Вид інформації</w:t>
            </w:r>
          </w:p>
        </w:tc>
      </w:tr>
      <w:tr w:rsidR="005A4A9E" w:rsidRPr="005A4A9E" w:rsidTr="002B2956">
        <w:tc>
          <w:tcPr>
            <w:tcW w:w="1456"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
                <w:bCs/>
                <w:sz w:val="20"/>
                <w:szCs w:val="20"/>
                <w:lang w:val="uk-UA" w:eastAsia="uk-UA"/>
              </w:rPr>
            </w:pPr>
            <w:r w:rsidRPr="005A4A9E">
              <w:rPr>
                <w:rFonts w:ascii="Times New Roman" w:eastAsia="Times New Roman" w:hAnsi="Times New Roman" w:cs="Times New Roman"/>
                <w:b/>
                <w:bCs/>
                <w:sz w:val="20"/>
                <w:szCs w:val="20"/>
                <w:lang w:val="uk-UA" w:eastAsia="uk-UA"/>
              </w:rPr>
              <w:t>3</w:t>
            </w:r>
          </w:p>
        </w:tc>
      </w:tr>
      <w:tr w:rsidR="005A4A9E" w:rsidRPr="005A4A9E" w:rsidTr="002B2956">
        <w:tc>
          <w:tcPr>
            <w:tcW w:w="1456"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24.04.2018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25.04.2018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5A4A9E" w:rsidRPr="005A4A9E" w:rsidTr="002B2956">
        <w:tc>
          <w:tcPr>
            <w:tcW w:w="1456"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25.04.2018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26.04.2018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правочинів, щодо вчинення яких є заінтересованість (для емітентів - акціонерних товариств)                                                                                                      </w:t>
            </w:r>
          </w:p>
        </w:tc>
      </w:tr>
      <w:tr w:rsidR="005A4A9E" w:rsidRPr="005A4A9E" w:rsidTr="002B2956">
        <w:tc>
          <w:tcPr>
            <w:tcW w:w="1456"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ind w:left="180" w:hanging="180"/>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25.04.2018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26.04.2018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5A4A9E" w:rsidRPr="005A4A9E" w:rsidRDefault="005A4A9E" w:rsidP="005A4A9E">
            <w:pPr>
              <w:spacing w:after="0" w:line="240" w:lineRule="auto"/>
              <w:jc w:val="center"/>
              <w:rPr>
                <w:rFonts w:ascii="Times New Roman" w:eastAsia="Times New Roman" w:hAnsi="Times New Roman" w:cs="Times New Roman"/>
                <w:bCs/>
                <w:sz w:val="20"/>
                <w:szCs w:val="20"/>
                <w:lang w:val="uk-UA" w:eastAsia="uk-UA"/>
              </w:rPr>
            </w:pPr>
            <w:r w:rsidRPr="005A4A9E">
              <w:rPr>
                <w:rFonts w:ascii="Times New Roman" w:eastAsia="Times New Roman" w:hAnsi="Times New Roman" w:cs="Times New Roman"/>
                <w:bCs/>
                <w:sz w:val="20"/>
                <w:szCs w:val="20"/>
                <w:lang w:val="uk-UA" w:eastAsia="uk-UA"/>
              </w:rPr>
              <w:t xml:space="preserve">Відомості про прийняття рішення про виплату дивідендів                                                                                                                                                                                                        </w:t>
            </w:r>
          </w:p>
        </w:tc>
      </w:tr>
    </w:tbl>
    <w:p w:rsidR="005A4A9E" w:rsidRPr="005A4A9E" w:rsidRDefault="005A4A9E" w:rsidP="005A4A9E">
      <w:pPr>
        <w:spacing w:after="0" w:line="240" w:lineRule="auto"/>
        <w:rPr>
          <w:rFonts w:ascii="Times New Roman" w:eastAsia="Times New Roman" w:hAnsi="Times New Roman" w:cs="Times New Roman"/>
          <w:sz w:val="24"/>
          <w:szCs w:val="24"/>
          <w:lang w:val="uk-UA" w:eastAsia="uk-UA"/>
        </w:rPr>
      </w:pPr>
    </w:p>
    <w:p w:rsidR="00B61295" w:rsidRDefault="00B61295"/>
    <w:sectPr w:rsidR="00B61295" w:rsidSect="005A4A9E">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411">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E"/>
    <w:rsid w:val="00333321"/>
    <w:rsid w:val="004214C1"/>
    <w:rsid w:val="00542678"/>
    <w:rsid w:val="005A4A9E"/>
    <w:rsid w:val="00A109C7"/>
    <w:rsid w:val="00B61295"/>
    <w:rsid w:val="00C14847"/>
    <w:rsid w:val="00DA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37812-AB98-41DA-94BB-5F1EDC98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A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21223</Words>
  <Characters>120977</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2019-04-26T08:48:00Z</dcterms:created>
  <dcterms:modified xsi:type="dcterms:W3CDTF">2019-04-26T08:48:00Z</dcterms:modified>
</cp:coreProperties>
</file>